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192017" w:rsidRPr="00FA44AA" w14:paraId="17B07EF6" w14:textId="77777777" w:rsidTr="0038149D">
        <w:trPr>
          <w:jc w:val="center"/>
        </w:trPr>
        <w:tc>
          <w:tcPr>
            <w:tcW w:w="4395" w:type="dxa"/>
          </w:tcPr>
          <w:p w14:paraId="56CABC1E" w14:textId="77777777" w:rsidR="00192017" w:rsidRPr="00470904" w:rsidRDefault="00192017" w:rsidP="00470904">
            <w:pPr>
              <w:contextualSpacing/>
              <w:jc w:val="center"/>
              <w:rPr>
                <w:rFonts w:ascii="Times New Roman" w:hAnsi="Times New Roman" w:cs="Times New Roman"/>
                <w:sz w:val="26"/>
                <w:szCs w:val="26"/>
              </w:rPr>
            </w:pPr>
            <w:r w:rsidRPr="00470904">
              <w:rPr>
                <w:rFonts w:ascii="Times New Roman" w:hAnsi="Times New Roman" w:cs="Times New Roman"/>
                <w:sz w:val="26"/>
                <w:szCs w:val="26"/>
                <w:lang w:val="vi-VN"/>
              </w:rPr>
              <w:t>ỦY BAN NHÂN DÂN QUẬN 12</w:t>
            </w:r>
          </w:p>
          <w:p w14:paraId="3A9FAC02" w14:textId="77777777" w:rsidR="00192017" w:rsidRPr="0060534F" w:rsidRDefault="00192017" w:rsidP="00470904">
            <w:pPr>
              <w:contextualSpacing/>
              <w:jc w:val="center"/>
              <w:rPr>
                <w:b/>
                <w:sz w:val="24"/>
                <w:szCs w:val="24"/>
              </w:rPr>
            </w:pPr>
            <w:r w:rsidRPr="00470904">
              <w:rPr>
                <w:rFonts w:ascii="Times New Roman" w:hAnsi="Times New Roman" w:cs="Times New Roman"/>
                <w:b/>
                <w:sz w:val="26"/>
                <w:szCs w:val="26"/>
              </w:rPr>
              <w:t>PHÒNG GIÁO DỤC VÀ ĐÀO TẠO</w:t>
            </w:r>
          </w:p>
        </w:tc>
        <w:tc>
          <w:tcPr>
            <w:tcW w:w="5670" w:type="dxa"/>
          </w:tcPr>
          <w:p w14:paraId="1A968BCA" w14:textId="77777777" w:rsidR="00192017" w:rsidRPr="00470904" w:rsidRDefault="00192017" w:rsidP="00470904">
            <w:pPr>
              <w:contextualSpacing/>
              <w:jc w:val="center"/>
              <w:rPr>
                <w:rFonts w:ascii="Times New Roman" w:hAnsi="Times New Roman" w:cs="Times New Roman"/>
                <w:b/>
                <w:sz w:val="26"/>
                <w:szCs w:val="26"/>
                <w:lang w:val="vi-VN"/>
              </w:rPr>
            </w:pPr>
            <w:r w:rsidRPr="00470904">
              <w:rPr>
                <w:rFonts w:ascii="Times New Roman" w:hAnsi="Times New Roman" w:cs="Times New Roman"/>
                <w:b/>
                <w:sz w:val="26"/>
                <w:szCs w:val="26"/>
                <w:lang w:val="vi-VN"/>
              </w:rPr>
              <w:t>CỘNG HÒA XÃ HỘI CHỦ NGHĨA VIỆT NAM</w:t>
            </w:r>
          </w:p>
          <w:p w14:paraId="1C7D8DAA" w14:textId="77777777" w:rsidR="00192017" w:rsidRPr="00470904" w:rsidRDefault="00192017" w:rsidP="00470904">
            <w:pPr>
              <w:contextualSpacing/>
              <w:jc w:val="center"/>
              <w:rPr>
                <w:rFonts w:ascii="Times New Roman" w:hAnsi="Times New Roman" w:cs="Times New Roman"/>
                <w:b/>
                <w:sz w:val="28"/>
                <w:szCs w:val="28"/>
                <w:lang w:val="vi-VN"/>
              </w:rPr>
            </w:pPr>
            <w:r w:rsidRPr="00470904">
              <w:rPr>
                <w:rFonts w:ascii="Times New Roman" w:hAnsi="Times New Roman" w:cs="Times New Roman"/>
                <w:b/>
                <w:sz w:val="28"/>
                <w:szCs w:val="28"/>
                <w:lang w:val="vi-VN"/>
              </w:rPr>
              <w:t>Độc lập - Tự do - Hạnh phúc</w:t>
            </w:r>
          </w:p>
        </w:tc>
      </w:tr>
      <w:tr w:rsidR="00192017" w:rsidRPr="00FA44AA" w14:paraId="70517DAF" w14:textId="77777777" w:rsidTr="0038149D">
        <w:trPr>
          <w:jc w:val="center"/>
        </w:trPr>
        <w:tc>
          <w:tcPr>
            <w:tcW w:w="4395" w:type="dxa"/>
          </w:tcPr>
          <w:p w14:paraId="690372CA" w14:textId="77777777" w:rsidR="00192017" w:rsidRPr="00FA44AA" w:rsidRDefault="0060534F" w:rsidP="00470904">
            <w:pPr>
              <w:contextualSpacing/>
              <w:jc w:val="center"/>
              <w:rPr>
                <w:rFonts w:ascii="Times New Roman" w:hAnsi="Times New Roman" w:cs="Times New Roman"/>
                <w:sz w:val="24"/>
                <w:szCs w:val="24"/>
                <w:lang w:val="vi-VN"/>
              </w:rPr>
            </w:pPr>
            <w:r w:rsidRPr="00FA44AA">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6286F4E" wp14:editId="508F6897">
                      <wp:simplePos x="0" y="0"/>
                      <wp:positionH relativeFrom="column">
                        <wp:posOffset>918210</wp:posOffset>
                      </wp:positionH>
                      <wp:positionV relativeFrom="paragraph">
                        <wp:posOffset>10366</wp:posOffset>
                      </wp:positionV>
                      <wp:extent cx="790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2F37ECB"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pt,.8pt" to="13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" strokecolor="black [3213]"/>
                  </w:pict>
                </mc:Fallback>
              </mc:AlternateContent>
            </w:r>
          </w:p>
        </w:tc>
        <w:tc>
          <w:tcPr>
            <w:tcW w:w="5670" w:type="dxa"/>
          </w:tcPr>
          <w:p w14:paraId="44579DE7" w14:textId="77777777" w:rsidR="00192017" w:rsidRPr="00FA44AA" w:rsidRDefault="00CB63A0" w:rsidP="00470904">
            <w:pPr>
              <w:contextualSpacing/>
              <w:jc w:val="center"/>
              <w:rPr>
                <w:rFonts w:ascii="Times New Roman" w:hAnsi="Times New Roman" w:cs="Times New Roman"/>
                <w:b/>
                <w:sz w:val="24"/>
                <w:szCs w:val="24"/>
                <w:lang w:val="vi-VN"/>
              </w:rPr>
            </w:pPr>
            <w:r w:rsidRPr="00FA44AA">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46B629D5" wp14:editId="28464EF4">
                      <wp:simplePos x="0" y="0"/>
                      <wp:positionH relativeFrom="column">
                        <wp:posOffset>688340</wp:posOffset>
                      </wp:positionH>
                      <wp:positionV relativeFrom="paragraph">
                        <wp:posOffset>36195</wp:posOffset>
                      </wp:positionV>
                      <wp:extent cx="20802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102BB5"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pt,2.85pt" to="21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9etA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" strokecolor="black [3040]"/>
                  </w:pict>
                </mc:Fallback>
              </mc:AlternateContent>
            </w:r>
          </w:p>
        </w:tc>
      </w:tr>
      <w:tr w:rsidR="00192017" w:rsidRPr="00FA44AA" w14:paraId="650C56F2" w14:textId="77777777" w:rsidTr="0038149D">
        <w:trPr>
          <w:jc w:val="center"/>
        </w:trPr>
        <w:tc>
          <w:tcPr>
            <w:tcW w:w="4395" w:type="dxa"/>
          </w:tcPr>
          <w:p w14:paraId="014F8974" w14:textId="6B98840D" w:rsidR="00192017" w:rsidRPr="00470904" w:rsidRDefault="00192017" w:rsidP="00470904">
            <w:pPr>
              <w:jc w:val="center"/>
              <w:rPr>
                <w:rFonts w:ascii="Times New Roman" w:hAnsi="Times New Roman" w:cs="Times New Roman"/>
                <w:b/>
                <w:sz w:val="26"/>
                <w:szCs w:val="26"/>
              </w:rPr>
            </w:pPr>
            <w:r w:rsidRPr="00FA44AA">
              <w:rPr>
                <w:rFonts w:ascii="Times New Roman" w:hAnsi="Times New Roman" w:cs="Times New Roman"/>
                <w:sz w:val="26"/>
                <w:szCs w:val="26"/>
                <w:lang w:val="vi-VN"/>
              </w:rPr>
              <w:t>Số:</w:t>
            </w:r>
            <w:r w:rsidR="005F73F5">
              <w:rPr>
                <w:rFonts w:ascii="Times New Roman" w:hAnsi="Times New Roman" w:cs="Times New Roman"/>
                <w:sz w:val="26"/>
                <w:szCs w:val="26"/>
              </w:rPr>
              <w:t xml:space="preserve">         </w:t>
            </w:r>
            <w:r w:rsidRPr="00FA44AA">
              <w:rPr>
                <w:rFonts w:ascii="Times New Roman" w:hAnsi="Times New Roman" w:cs="Times New Roman"/>
                <w:sz w:val="26"/>
                <w:szCs w:val="26"/>
                <w:lang w:val="vi-VN"/>
              </w:rPr>
              <w:t>/KH-GDĐT</w:t>
            </w:r>
          </w:p>
        </w:tc>
        <w:tc>
          <w:tcPr>
            <w:tcW w:w="5670" w:type="dxa"/>
          </w:tcPr>
          <w:p w14:paraId="6358E9C0" w14:textId="2F38A27E" w:rsidR="00192017" w:rsidRPr="00461B1A" w:rsidRDefault="00192017" w:rsidP="00470904">
            <w:pPr>
              <w:jc w:val="center"/>
              <w:rPr>
                <w:rFonts w:ascii="Times New Roman" w:hAnsi="Times New Roman" w:cs="Times New Roman"/>
                <w:b/>
                <w:sz w:val="28"/>
                <w:szCs w:val="28"/>
              </w:rPr>
            </w:pPr>
            <w:r w:rsidRPr="00470904">
              <w:rPr>
                <w:rFonts w:ascii="Times New Roman" w:hAnsi="Times New Roman" w:cs="Times New Roman"/>
                <w:i/>
                <w:sz w:val="28"/>
                <w:szCs w:val="28"/>
                <w:lang w:val="vi-VN"/>
              </w:rPr>
              <w:t>Quận 12, ngày</w:t>
            </w:r>
            <w:r w:rsidR="005F73F5">
              <w:rPr>
                <w:rFonts w:ascii="Times New Roman" w:hAnsi="Times New Roman" w:cs="Times New Roman"/>
                <w:i/>
                <w:sz w:val="28"/>
                <w:szCs w:val="28"/>
              </w:rPr>
              <w:t xml:space="preserve">       </w:t>
            </w:r>
            <w:r w:rsidRPr="00470904">
              <w:rPr>
                <w:rFonts w:ascii="Times New Roman" w:hAnsi="Times New Roman" w:cs="Times New Roman"/>
                <w:i/>
                <w:sz w:val="28"/>
                <w:szCs w:val="28"/>
                <w:lang w:val="vi-VN"/>
              </w:rPr>
              <w:t>tháng</w:t>
            </w:r>
            <w:r w:rsidR="0026474C" w:rsidRPr="00470904">
              <w:rPr>
                <w:rFonts w:ascii="Times New Roman" w:hAnsi="Times New Roman" w:cs="Times New Roman"/>
                <w:i/>
                <w:sz w:val="28"/>
                <w:szCs w:val="28"/>
              </w:rPr>
              <w:t xml:space="preserve"> </w:t>
            </w:r>
            <w:r w:rsidR="00CC5175">
              <w:rPr>
                <w:rFonts w:ascii="Times New Roman" w:hAnsi="Times New Roman" w:cs="Times New Roman"/>
                <w:i/>
                <w:sz w:val="28"/>
                <w:szCs w:val="28"/>
              </w:rPr>
              <w:t>4</w:t>
            </w:r>
            <w:r w:rsidR="0026474C" w:rsidRPr="00470904">
              <w:rPr>
                <w:rFonts w:ascii="Times New Roman" w:hAnsi="Times New Roman" w:cs="Times New Roman"/>
                <w:i/>
                <w:sz w:val="28"/>
                <w:szCs w:val="28"/>
              </w:rPr>
              <w:t xml:space="preserve"> </w:t>
            </w:r>
            <w:r w:rsidRPr="00470904">
              <w:rPr>
                <w:rFonts w:ascii="Times New Roman" w:hAnsi="Times New Roman" w:cs="Times New Roman"/>
                <w:i/>
                <w:sz w:val="28"/>
                <w:szCs w:val="28"/>
                <w:lang w:val="vi-VN"/>
              </w:rPr>
              <w:t>năm 202</w:t>
            </w:r>
            <w:r w:rsidR="00461B1A">
              <w:rPr>
                <w:rFonts w:ascii="Times New Roman" w:hAnsi="Times New Roman" w:cs="Times New Roman"/>
                <w:i/>
                <w:sz w:val="28"/>
                <w:szCs w:val="28"/>
              </w:rPr>
              <w:t>4</w:t>
            </w:r>
          </w:p>
        </w:tc>
      </w:tr>
    </w:tbl>
    <w:p w14:paraId="2570724F" w14:textId="77777777" w:rsidR="00192017" w:rsidRPr="00677357" w:rsidRDefault="00192017" w:rsidP="00470904">
      <w:pPr>
        <w:spacing w:after="0" w:line="240" w:lineRule="auto"/>
        <w:rPr>
          <w:rFonts w:ascii="Times New Roman" w:hAnsi="Times New Roman" w:cs="Times New Roman"/>
          <w:b/>
          <w:sz w:val="28"/>
          <w:szCs w:val="28"/>
          <w:lang w:val="vi-VN"/>
        </w:rPr>
      </w:pPr>
    </w:p>
    <w:p w14:paraId="4A125A50" w14:textId="77777777" w:rsidR="00CC5175" w:rsidRPr="00263F4F" w:rsidRDefault="00CC5175" w:rsidP="00CC5175">
      <w:pPr>
        <w:spacing w:after="0" w:line="240" w:lineRule="auto"/>
        <w:jc w:val="center"/>
        <w:rPr>
          <w:rFonts w:ascii="Times New Roman" w:hAnsi="Times New Roman" w:cs="Times New Roman"/>
          <w:b/>
          <w:sz w:val="28"/>
          <w:szCs w:val="28"/>
        </w:rPr>
      </w:pPr>
      <w:r w:rsidRPr="00263F4F">
        <w:rPr>
          <w:rFonts w:ascii="Times New Roman" w:hAnsi="Times New Roman" w:cs="Times New Roman"/>
          <w:b/>
          <w:sz w:val="28"/>
          <w:szCs w:val="28"/>
        </w:rPr>
        <w:t>KẾ HOẠCH</w:t>
      </w:r>
    </w:p>
    <w:p w14:paraId="3D1F85FB" w14:textId="77777777" w:rsidR="00CC5175" w:rsidRDefault="00CC5175" w:rsidP="00CC5175">
      <w:pPr>
        <w:spacing w:after="0" w:line="240" w:lineRule="auto"/>
        <w:jc w:val="center"/>
        <w:rPr>
          <w:rFonts w:ascii="Times New Roman" w:hAnsi="Times New Roman" w:cs="Times New Roman"/>
          <w:b/>
          <w:sz w:val="28"/>
          <w:szCs w:val="28"/>
        </w:rPr>
      </w:pPr>
      <w:r w:rsidRPr="00263F4F">
        <w:rPr>
          <w:rFonts w:ascii="Times New Roman" w:hAnsi="Times New Roman" w:cs="Times New Roman"/>
          <w:b/>
          <w:sz w:val="28"/>
          <w:szCs w:val="28"/>
        </w:rPr>
        <w:t xml:space="preserve">Tổ chức </w:t>
      </w:r>
      <w:r>
        <w:rPr>
          <w:rFonts w:ascii="Times New Roman" w:hAnsi="Times New Roman" w:cs="Times New Roman"/>
          <w:b/>
          <w:sz w:val="28"/>
          <w:szCs w:val="28"/>
        </w:rPr>
        <w:t xml:space="preserve">các hoạt động hưởng ứng </w:t>
      </w:r>
      <w:r w:rsidRPr="00263F4F">
        <w:rPr>
          <w:rFonts w:ascii="Times New Roman" w:hAnsi="Times New Roman" w:cs="Times New Roman"/>
          <w:b/>
          <w:sz w:val="28"/>
          <w:szCs w:val="28"/>
        </w:rPr>
        <w:t xml:space="preserve">Ngày </w:t>
      </w:r>
      <w:r>
        <w:rPr>
          <w:rFonts w:ascii="Times New Roman" w:hAnsi="Times New Roman" w:cs="Times New Roman"/>
          <w:b/>
          <w:sz w:val="28"/>
          <w:szCs w:val="28"/>
        </w:rPr>
        <w:t>S</w:t>
      </w:r>
      <w:r w:rsidRPr="00263F4F">
        <w:rPr>
          <w:rFonts w:ascii="Times New Roman" w:hAnsi="Times New Roman" w:cs="Times New Roman"/>
          <w:b/>
          <w:sz w:val="28"/>
          <w:szCs w:val="28"/>
        </w:rPr>
        <w:t>ách và Văn hóa đọc Việt Nam</w:t>
      </w:r>
    </w:p>
    <w:p w14:paraId="7D63D3A2" w14:textId="612F9750" w:rsidR="00CC5175" w:rsidRPr="00263F4F" w:rsidRDefault="00CC5175" w:rsidP="00CC5175">
      <w:pPr>
        <w:spacing w:after="0" w:line="240" w:lineRule="auto"/>
        <w:jc w:val="center"/>
        <w:rPr>
          <w:rFonts w:ascii="Times New Roman" w:hAnsi="Times New Roman" w:cs="Times New Roman"/>
          <w:b/>
          <w:sz w:val="28"/>
          <w:szCs w:val="28"/>
        </w:rPr>
      </w:pPr>
      <w:r w:rsidRPr="00263F4F">
        <w:rPr>
          <w:rFonts w:ascii="Times New Roman" w:hAnsi="Times New Roman" w:cs="Times New Roman"/>
          <w:b/>
          <w:sz w:val="28"/>
          <w:szCs w:val="28"/>
        </w:rPr>
        <w:t xml:space="preserve"> lần </w:t>
      </w:r>
      <w:r>
        <w:rPr>
          <w:rFonts w:ascii="Times New Roman" w:hAnsi="Times New Roman" w:cs="Times New Roman"/>
          <w:b/>
          <w:sz w:val="28"/>
          <w:szCs w:val="28"/>
        </w:rPr>
        <w:t>3</w:t>
      </w:r>
      <w:r w:rsidRPr="00263F4F">
        <w:rPr>
          <w:rFonts w:ascii="Times New Roman" w:hAnsi="Times New Roman" w:cs="Times New Roman"/>
          <w:b/>
          <w:sz w:val="28"/>
          <w:szCs w:val="28"/>
        </w:rPr>
        <w:t xml:space="preserve"> - Năm 202</w:t>
      </w:r>
      <w:r>
        <w:rPr>
          <w:rFonts w:ascii="Times New Roman" w:hAnsi="Times New Roman" w:cs="Times New Roman"/>
          <w:b/>
          <w:sz w:val="28"/>
          <w:szCs w:val="28"/>
        </w:rPr>
        <w:t>4</w:t>
      </w:r>
      <w:r>
        <w:rPr>
          <w:rFonts w:ascii="Times New Roman" w:hAnsi="Times New Roman" w:cs="Times New Roman"/>
          <w:b/>
          <w:sz w:val="28"/>
          <w:szCs w:val="28"/>
        </w:rPr>
        <w:t xml:space="preserve"> trong Ngành Giáo dục và Đào tạo</w:t>
      </w:r>
      <w:r w:rsidRPr="00263F4F">
        <w:rPr>
          <w:rFonts w:ascii="Times New Roman" w:hAnsi="Times New Roman" w:cs="Times New Roman"/>
          <w:b/>
          <w:sz w:val="28"/>
          <w:szCs w:val="28"/>
        </w:rPr>
        <w:t xml:space="preserve"> Quận 12</w:t>
      </w:r>
    </w:p>
    <w:p w14:paraId="79BAEBCE" w14:textId="77777777" w:rsidR="00CC5175" w:rsidRDefault="00CC5175" w:rsidP="00CC517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72576" behindDoc="0" locked="0" layoutInCell="1" allowOverlap="1" wp14:anchorId="66BCD695" wp14:editId="7A1305DB">
                <wp:simplePos x="0" y="0"/>
                <wp:positionH relativeFrom="column">
                  <wp:posOffset>2322195</wp:posOffset>
                </wp:positionH>
                <wp:positionV relativeFrom="paragraph">
                  <wp:posOffset>64770</wp:posOffset>
                </wp:positionV>
                <wp:extent cx="1111250" cy="0"/>
                <wp:effectExtent l="0" t="0" r="1270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2AD71E"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85pt,5.1pt" to="27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" strokecolor="black [3040]">
                <o:lock v:ext="edit" shapetype="f"/>
              </v:line>
            </w:pict>
          </mc:Fallback>
        </mc:AlternateContent>
      </w:r>
    </w:p>
    <w:p w14:paraId="4EC58E5D" w14:textId="77777777" w:rsidR="00394A27" w:rsidRDefault="00CC5175" w:rsidP="00867884">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Kế hoạch số </w:t>
      </w:r>
      <w:r>
        <w:rPr>
          <w:rFonts w:ascii="Times New Roman" w:hAnsi="Times New Roman" w:cs="Times New Roman"/>
          <w:sz w:val="28"/>
          <w:szCs w:val="28"/>
        </w:rPr>
        <w:t>2091</w:t>
      </w:r>
      <w:r>
        <w:rPr>
          <w:rFonts w:ascii="Times New Roman" w:hAnsi="Times New Roman" w:cs="Times New Roman"/>
          <w:sz w:val="28"/>
          <w:szCs w:val="28"/>
        </w:rPr>
        <w:t>/KH-</w:t>
      </w:r>
      <w:r>
        <w:rPr>
          <w:rFonts w:ascii="Times New Roman" w:hAnsi="Times New Roman" w:cs="Times New Roman"/>
          <w:sz w:val="28"/>
          <w:szCs w:val="28"/>
        </w:rPr>
        <w:t>SGDĐT</w:t>
      </w:r>
      <w:r>
        <w:rPr>
          <w:rFonts w:ascii="Times New Roman" w:hAnsi="Times New Roman" w:cs="Times New Roman"/>
          <w:sz w:val="28"/>
          <w:szCs w:val="28"/>
        </w:rPr>
        <w:t xml:space="preserve"> ngày </w:t>
      </w: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 xml:space="preserve"> tháng 4 năm </w:t>
      </w:r>
      <w:r>
        <w:rPr>
          <w:rFonts w:ascii="Times New Roman" w:hAnsi="Times New Roman" w:cs="Times New Roman"/>
          <w:sz w:val="28"/>
          <w:szCs w:val="28"/>
        </w:rPr>
        <w:t xml:space="preserve">2024 </w:t>
      </w:r>
      <w:r>
        <w:rPr>
          <w:rFonts w:ascii="Times New Roman" w:hAnsi="Times New Roman" w:cs="Times New Roman"/>
          <w:sz w:val="28"/>
          <w:szCs w:val="28"/>
        </w:rPr>
        <w:t xml:space="preserve">của Sở Giáo dục và Đào tạo Thành phố Hồ Chí Minh </w:t>
      </w:r>
      <w:r>
        <w:rPr>
          <w:rFonts w:ascii="Times New Roman" w:hAnsi="Times New Roman" w:cs="Times New Roman"/>
          <w:sz w:val="28"/>
          <w:szCs w:val="28"/>
        </w:rPr>
        <w:t>t</w:t>
      </w:r>
      <w:r w:rsidRPr="001939AB">
        <w:rPr>
          <w:rFonts w:ascii="Times New Roman" w:hAnsi="Times New Roman" w:cs="Times New Roman"/>
          <w:sz w:val="28"/>
          <w:szCs w:val="28"/>
        </w:rPr>
        <w:t xml:space="preserve">ổ chức </w:t>
      </w:r>
      <w:r>
        <w:rPr>
          <w:rFonts w:ascii="Times New Roman" w:hAnsi="Times New Roman" w:cs="Times New Roman"/>
          <w:sz w:val="28"/>
          <w:szCs w:val="28"/>
        </w:rPr>
        <w:t>“</w:t>
      </w:r>
      <w:r w:rsidRPr="001939AB">
        <w:rPr>
          <w:rFonts w:ascii="Times New Roman" w:hAnsi="Times New Roman" w:cs="Times New Roman"/>
          <w:sz w:val="28"/>
          <w:szCs w:val="28"/>
        </w:rPr>
        <w:t xml:space="preserve">Ngày </w:t>
      </w:r>
      <w:r>
        <w:rPr>
          <w:rFonts w:ascii="Times New Roman" w:hAnsi="Times New Roman" w:cs="Times New Roman"/>
          <w:sz w:val="28"/>
          <w:szCs w:val="28"/>
        </w:rPr>
        <w:t>S</w:t>
      </w:r>
      <w:r w:rsidRPr="001939AB">
        <w:rPr>
          <w:rFonts w:ascii="Times New Roman" w:hAnsi="Times New Roman" w:cs="Times New Roman"/>
          <w:sz w:val="28"/>
          <w:szCs w:val="28"/>
        </w:rPr>
        <w:t>ách và Văn hóa đọc Việt Nam</w:t>
      </w:r>
      <w:r w:rsidR="00394A27">
        <w:rPr>
          <w:rFonts w:ascii="Times New Roman" w:hAnsi="Times New Roman" w:cs="Times New Roman"/>
          <w:sz w:val="28"/>
          <w:szCs w:val="28"/>
        </w:rPr>
        <w:t>”</w:t>
      </w:r>
      <w:r w:rsidRPr="001939AB">
        <w:rPr>
          <w:rFonts w:ascii="Times New Roman" w:hAnsi="Times New Roman" w:cs="Times New Roman"/>
          <w:sz w:val="28"/>
          <w:szCs w:val="28"/>
        </w:rPr>
        <w:t xml:space="preserve"> lần </w:t>
      </w:r>
      <w:r>
        <w:rPr>
          <w:rFonts w:ascii="Times New Roman" w:hAnsi="Times New Roman" w:cs="Times New Roman"/>
          <w:sz w:val="28"/>
          <w:szCs w:val="28"/>
        </w:rPr>
        <w:t>3</w:t>
      </w:r>
      <w:r w:rsidR="00394A27">
        <w:rPr>
          <w:rFonts w:ascii="Times New Roman" w:hAnsi="Times New Roman" w:cs="Times New Roman"/>
          <w:sz w:val="28"/>
          <w:szCs w:val="28"/>
        </w:rPr>
        <w:t xml:space="preserve"> năm 2024;</w:t>
      </w:r>
    </w:p>
    <w:p w14:paraId="6734BC7E" w14:textId="323CDD2B" w:rsidR="00394A27" w:rsidRDefault="00CC5175" w:rsidP="00867884">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Kế hoạch số </w:t>
      </w:r>
      <w:r w:rsidR="00394A27">
        <w:rPr>
          <w:rFonts w:ascii="Times New Roman" w:hAnsi="Times New Roman" w:cs="Times New Roman"/>
          <w:sz w:val="28"/>
          <w:szCs w:val="28"/>
        </w:rPr>
        <w:t>2589</w:t>
      </w:r>
      <w:r>
        <w:rPr>
          <w:rFonts w:ascii="Times New Roman" w:hAnsi="Times New Roman" w:cs="Times New Roman"/>
          <w:sz w:val="28"/>
          <w:szCs w:val="28"/>
        </w:rPr>
        <w:t>/KH-UBND</w:t>
      </w:r>
      <w:r w:rsidR="00394A27">
        <w:rPr>
          <w:rFonts w:ascii="Times New Roman" w:hAnsi="Times New Roman" w:cs="Times New Roman"/>
          <w:sz w:val="28"/>
          <w:szCs w:val="28"/>
        </w:rPr>
        <w:t>-VHTT</w:t>
      </w:r>
      <w:r>
        <w:rPr>
          <w:rFonts w:ascii="Times New Roman" w:hAnsi="Times New Roman" w:cs="Times New Roman"/>
          <w:sz w:val="28"/>
          <w:szCs w:val="28"/>
        </w:rPr>
        <w:t xml:space="preserve"> ngày </w:t>
      </w:r>
      <w:r w:rsidR="00394A27">
        <w:rPr>
          <w:rFonts w:ascii="Times New Roman" w:hAnsi="Times New Roman" w:cs="Times New Roman"/>
          <w:sz w:val="28"/>
          <w:szCs w:val="28"/>
        </w:rPr>
        <w:t xml:space="preserve">11 tháng 4 năm </w:t>
      </w:r>
      <w:r>
        <w:rPr>
          <w:rFonts w:ascii="Times New Roman" w:hAnsi="Times New Roman" w:cs="Times New Roman"/>
          <w:sz w:val="28"/>
          <w:szCs w:val="28"/>
        </w:rPr>
        <w:t xml:space="preserve">2024 </w:t>
      </w:r>
      <w:r w:rsidR="00AB131E">
        <w:rPr>
          <w:rFonts w:ascii="Times New Roman" w:hAnsi="Times New Roman" w:cs="Times New Roman"/>
          <w:sz w:val="28"/>
          <w:szCs w:val="28"/>
        </w:rPr>
        <w:t xml:space="preserve">của Ủy ban nhân dân Quận 12 </w:t>
      </w:r>
      <w:r>
        <w:rPr>
          <w:rFonts w:ascii="Times New Roman" w:hAnsi="Times New Roman" w:cs="Times New Roman"/>
          <w:sz w:val="28"/>
          <w:szCs w:val="28"/>
        </w:rPr>
        <w:t>về t</w:t>
      </w:r>
      <w:r w:rsidRPr="001939AB">
        <w:rPr>
          <w:rFonts w:ascii="Times New Roman" w:hAnsi="Times New Roman" w:cs="Times New Roman"/>
          <w:sz w:val="28"/>
          <w:szCs w:val="28"/>
        </w:rPr>
        <w:t xml:space="preserve">ổ chức </w:t>
      </w:r>
      <w:r w:rsidR="00394A27">
        <w:rPr>
          <w:rFonts w:ascii="Times New Roman" w:hAnsi="Times New Roman" w:cs="Times New Roman"/>
          <w:sz w:val="28"/>
          <w:szCs w:val="28"/>
        </w:rPr>
        <w:t xml:space="preserve">các hoạt động hưởng ứng </w:t>
      </w:r>
      <w:r w:rsidRPr="001939AB">
        <w:rPr>
          <w:rFonts w:ascii="Times New Roman" w:hAnsi="Times New Roman" w:cs="Times New Roman"/>
          <w:sz w:val="28"/>
          <w:szCs w:val="28"/>
        </w:rPr>
        <w:t xml:space="preserve">Ngày </w:t>
      </w:r>
      <w:r>
        <w:rPr>
          <w:rFonts w:ascii="Times New Roman" w:hAnsi="Times New Roman" w:cs="Times New Roman"/>
          <w:sz w:val="28"/>
          <w:szCs w:val="28"/>
        </w:rPr>
        <w:t>S</w:t>
      </w:r>
      <w:r w:rsidRPr="001939AB">
        <w:rPr>
          <w:rFonts w:ascii="Times New Roman" w:hAnsi="Times New Roman" w:cs="Times New Roman"/>
          <w:sz w:val="28"/>
          <w:szCs w:val="28"/>
        </w:rPr>
        <w:t xml:space="preserve">ách và Văn hóa đọc Việt Nam lần </w:t>
      </w:r>
      <w:r>
        <w:rPr>
          <w:rFonts w:ascii="Times New Roman" w:hAnsi="Times New Roman" w:cs="Times New Roman"/>
          <w:sz w:val="28"/>
          <w:szCs w:val="28"/>
        </w:rPr>
        <w:t>3</w:t>
      </w:r>
      <w:r w:rsidRPr="001939AB">
        <w:rPr>
          <w:rFonts w:ascii="Times New Roman" w:hAnsi="Times New Roman" w:cs="Times New Roman"/>
          <w:sz w:val="28"/>
          <w:szCs w:val="28"/>
        </w:rPr>
        <w:t xml:space="preserve"> - Năm 202</w:t>
      </w:r>
      <w:r>
        <w:rPr>
          <w:rFonts w:ascii="Times New Roman" w:hAnsi="Times New Roman" w:cs="Times New Roman"/>
          <w:sz w:val="28"/>
          <w:szCs w:val="28"/>
        </w:rPr>
        <w:t xml:space="preserve">4 </w:t>
      </w:r>
      <w:r w:rsidRPr="001939AB">
        <w:rPr>
          <w:rFonts w:ascii="Times New Roman" w:hAnsi="Times New Roman" w:cs="Times New Roman"/>
          <w:sz w:val="28"/>
          <w:szCs w:val="28"/>
        </w:rPr>
        <w:t xml:space="preserve">trên địa bàn </w:t>
      </w:r>
      <w:r w:rsidR="00394A27">
        <w:rPr>
          <w:rFonts w:ascii="Times New Roman" w:hAnsi="Times New Roman" w:cs="Times New Roman"/>
          <w:sz w:val="28"/>
          <w:szCs w:val="28"/>
        </w:rPr>
        <w:t>Quận 12,</w:t>
      </w:r>
    </w:p>
    <w:p w14:paraId="618E4317" w14:textId="120BB2AB" w:rsidR="00CC5175" w:rsidRDefault="00394A27" w:rsidP="00867884">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Phòng Giáo dục và Đào tạo Quận 12 </w:t>
      </w:r>
      <w:r w:rsidR="00CC5175">
        <w:rPr>
          <w:rFonts w:ascii="Times New Roman" w:hAnsi="Times New Roman" w:cs="Times New Roman"/>
          <w:sz w:val="28"/>
          <w:szCs w:val="28"/>
        </w:rPr>
        <w:t>ban hành Kế hoạch t</w:t>
      </w:r>
      <w:r w:rsidR="00CC5175" w:rsidRPr="001939AB">
        <w:rPr>
          <w:rFonts w:ascii="Times New Roman" w:hAnsi="Times New Roman" w:cs="Times New Roman"/>
          <w:sz w:val="28"/>
          <w:szCs w:val="28"/>
        </w:rPr>
        <w:t xml:space="preserve">ổ chức </w:t>
      </w:r>
      <w:r w:rsidR="00CC5175" w:rsidRPr="00F00BD6">
        <w:rPr>
          <w:rFonts w:ascii="Times New Roman" w:hAnsi="Times New Roman" w:cs="Times New Roman"/>
          <w:sz w:val="28"/>
          <w:szCs w:val="28"/>
        </w:rPr>
        <w:t>các hoạt động hưởng ứng</w:t>
      </w:r>
      <w:r w:rsidR="00CC5175">
        <w:rPr>
          <w:rFonts w:ascii="Times New Roman" w:hAnsi="Times New Roman" w:cs="Times New Roman"/>
          <w:b/>
          <w:sz w:val="28"/>
          <w:szCs w:val="28"/>
        </w:rPr>
        <w:t xml:space="preserve"> </w:t>
      </w:r>
      <w:r w:rsidR="00CC5175" w:rsidRPr="001939AB">
        <w:rPr>
          <w:rFonts w:ascii="Times New Roman" w:hAnsi="Times New Roman" w:cs="Times New Roman"/>
          <w:sz w:val="28"/>
          <w:szCs w:val="28"/>
        </w:rPr>
        <w:t xml:space="preserve">Ngày </w:t>
      </w:r>
      <w:r w:rsidR="00CC5175">
        <w:rPr>
          <w:rFonts w:ascii="Times New Roman" w:hAnsi="Times New Roman" w:cs="Times New Roman"/>
          <w:sz w:val="28"/>
          <w:szCs w:val="28"/>
        </w:rPr>
        <w:t>S</w:t>
      </w:r>
      <w:r w:rsidR="00CC5175" w:rsidRPr="001939AB">
        <w:rPr>
          <w:rFonts w:ascii="Times New Roman" w:hAnsi="Times New Roman" w:cs="Times New Roman"/>
          <w:sz w:val="28"/>
          <w:szCs w:val="28"/>
        </w:rPr>
        <w:t xml:space="preserve">ách và Văn hóa đọc Việt Nam lần </w:t>
      </w:r>
      <w:r w:rsidR="00CC5175">
        <w:rPr>
          <w:rFonts w:ascii="Times New Roman" w:hAnsi="Times New Roman" w:cs="Times New Roman"/>
          <w:sz w:val="28"/>
          <w:szCs w:val="28"/>
        </w:rPr>
        <w:t>3</w:t>
      </w:r>
      <w:r w:rsidR="00CC5175" w:rsidRPr="001939AB">
        <w:rPr>
          <w:rFonts w:ascii="Times New Roman" w:hAnsi="Times New Roman" w:cs="Times New Roman"/>
          <w:sz w:val="28"/>
          <w:szCs w:val="28"/>
        </w:rPr>
        <w:t xml:space="preserve"> - Năm 202</w:t>
      </w:r>
      <w:r w:rsidR="00CC5175">
        <w:rPr>
          <w:rFonts w:ascii="Times New Roman" w:hAnsi="Times New Roman" w:cs="Times New Roman"/>
          <w:sz w:val="28"/>
          <w:szCs w:val="28"/>
        </w:rPr>
        <w:t>4</w:t>
      </w:r>
      <w:r w:rsidR="00CC5175" w:rsidRPr="001939AB">
        <w:rPr>
          <w:rFonts w:ascii="Times New Roman" w:hAnsi="Times New Roman" w:cs="Times New Roman"/>
          <w:sz w:val="28"/>
          <w:szCs w:val="28"/>
        </w:rPr>
        <w:t xml:space="preserve"> </w:t>
      </w:r>
      <w:r>
        <w:rPr>
          <w:rFonts w:ascii="Times New Roman" w:hAnsi="Times New Roman" w:cs="Times New Roman"/>
          <w:sz w:val="28"/>
          <w:szCs w:val="28"/>
        </w:rPr>
        <w:t>trong Ngành Giáo dục và Đào tạo Quận 12</w:t>
      </w:r>
      <w:r w:rsidR="00CC5175">
        <w:rPr>
          <w:rFonts w:ascii="Times New Roman" w:hAnsi="Times New Roman" w:cs="Times New Roman"/>
          <w:sz w:val="28"/>
          <w:szCs w:val="28"/>
        </w:rPr>
        <w:t>,</w:t>
      </w:r>
      <w:r>
        <w:rPr>
          <w:rFonts w:ascii="Times New Roman" w:hAnsi="Times New Roman" w:cs="Times New Roman"/>
          <w:sz w:val="28"/>
          <w:szCs w:val="28"/>
        </w:rPr>
        <w:t xml:space="preserve"> </w:t>
      </w:r>
      <w:r w:rsidR="00CC5175">
        <w:rPr>
          <w:rFonts w:ascii="Times New Roman" w:hAnsi="Times New Roman" w:cs="Times New Roman"/>
          <w:sz w:val="28"/>
          <w:szCs w:val="28"/>
        </w:rPr>
        <w:t>cụ thể như sau:</w:t>
      </w:r>
    </w:p>
    <w:p w14:paraId="29B0B58E" w14:textId="46F1861D" w:rsidR="00CC5175" w:rsidRDefault="00CC5175" w:rsidP="00867884">
      <w:pPr>
        <w:spacing w:before="60" w:after="60" w:line="240" w:lineRule="auto"/>
        <w:ind w:firstLine="709"/>
        <w:jc w:val="both"/>
        <w:rPr>
          <w:rFonts w:ascii="Times New Roman" w:hAnsi="Times New Roman" w:cs="Times New Roman"/>
          <w:b/>
          <w:sz w:val="28"/>
          <w:szCs w:val="28"/>
        </w:rPr>
      </w:pPr>
      <w:r w:rsidRPr="002E15A2">
        <w:rPr>
          <w:rFonts w:ascii="Times New Roman" w:hAnsi="Times New Roman" w:cs="Times New Roman"/>
          <w:b/>
          <w:sz w:val="28"/>
          <w:szCs w:val="28"/>
        </w:rPr>
        <w:t>I. MỤC ĐÍCH, YÊU CẦU</w:t>
      </w:r>
    </w:p>
    <w:p w14:paraId="07C52B5E" w14:textId="77777777" w:rsidR="00457708" w:rsidRDefault="00394A27" w:rsidP="00867884">
      <w:pPr>
        <w:spacing w:before="60" w:after="60" w:line="240" w:lineRule="auto"/>
        <w:ind w:firstLine="709"/>
        <w:jc w:val="both"/>
        <w:rPr>
          <w:rFonts w:ascii="Times New Roman" w:hAnsi="Times New Roman" w:cs="Times New Roman"/>
          <w:sz w:val="28"/>
          <w:szCs w:val="28"/>
        </w:rPr>
      </w:pPr>
      <w:r w:rsidRPr="00394A27">
        <w:rPr>
          <w:rFonts w:ascii="Times New Roman" w:hAnsi="Times New Roman" w:cs="Times New Roman"/>
          <w:sz w:val="28"/>
          <w:szCs w:val="28"/>
        </w:rPr>
        <w:t>Tuyên truyền, phổ biến về vai trò ý nghĩa của sách đối với việc nâng cao</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kiến thức, kỹ năng, phát triển tư duy, giáo dục và rèn luyện nhân cách con người;</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gắn với việc triển khai thực hiện nhiệm vụ chính trị và các ngày lễ lớn, các sự</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kiện lịch sử quan trọng trong năm 2024 nhằm phát huy giá trị của sách, của Văn</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hóa đọc trong các cơ sở giáo dục và trong cộng đồng; góp phần xây dựng đời</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sống văn hóa tinh thần, phát huy những giá trị đạo đức, truyền thống hiếu học</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của dân tộc.</w:t>
      </w:r>
    </w:p>
    <w:p w14:paraId="2A14D5F3" w14:textId="5BA1B2E5" w:rsidR="00394A27" w:rsidRPr="00394A27" w:rsidRDefault="00394A27" w:rsidP="00867884">
      <w:pPr>
        <w:spacing w:before="60" w:after="60" w:line="240" w:lineRule="auto"/>
        <w:ind w:firstLine="709"/>
        <w:jc w:val="both"/>
        <w:rPr>
          <w:rFonts w:ascii="Times New Roman" w:hAnsi="Times New Roman" w:cs="Times New Roman"/>
          <w:sz w:val="28"/>
          <w:szCs w:val="28"/>
        </w:rPr>
      </w:pPr>
      <w:r w:rsidRPr="00394A27">
        <w:rPr>
          <w:rFonts w:ascii="Times New Roman" w:hAnsi="Times New Roman" w:cs="Times New Roman"/>
          <w:sz w:val="28"/>
          <w:szCs w:val="28"/>
        </w:rPr>
        <w:t>Khuyến khích và phát triển phong trào đọc sách, tạo dựng môi trường thuận lợi, hình thành thói quen đọc sách, xây dựng năng lực tự học của cán bộ</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quản lý, giáo viên, nhân viên</w:t>
      </w:r>
      <w:r w:rsidR="00457708">
        <w:rPr>
          <w:rFonts w:ascii="Times New Roman" w:hAnsi="Times New Roman" w:cs="Times New Roman"/>
          <w:sz w:val="28"/>
          <w:szCs w:val="28"/>
        </w:rPr>
        <w:t xml:space="preserve"> và </w:t>
      </w:r>
      <w:r w:rsidRPr="00394A27">
        <w:rPr>
          <w:rFonts w:ascii="Times New Roman" w:hAnsi="Times New Roman" w:cs="Times New Roman"/>
          <w:sz w:val="28"/>
          <w:szCs w:val="28"/>
        </w:rPr>
        <w:t>học sinh</w:t>
      </w:r>
      <w:r w:rsidR="00457708">
        <w:rPr>
          <w:rFonts w:ascii="Times New Roman" w:hAnsi="Times New Roman" w:cs="Times New Roman"/>
          <w:sz w:val="28"/>
          <w:szCs w:val="28"/>
        </w:rPr>
        <w:t xml:space="preserve"> </w:t>
      </w:r>
      <w:r w:rsidRPr="00394A27">
        <w:rPr>
          <w:rFonts w:ascii="Times New Roman" w:hAnsi="Times New Roman" w:cs="Times New Roman"/>
          <w:sz w:val="28"/>
          <w:szCs w:val="28"/>
        </w:rPr>
        <w:t>trong các cơ sở</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giáo dục hướng đến xây dựng thành phố học tập, xã hội học tập.</w:t>
      </w:r>
      <w:r w:rsidR="005F73F5">
        <w:rPr>
          <w:rFonts w:ascii="Times New Roman" w:hAnsi="Times New Roman" w:cs="Times New Roman"/>
          <w:sz w:val="28"/>
          <w:szCs w:val="28"/>
        </w:rPr>
        <w:t xml:space="preserve"> </w:t>
      </w:r>
    </w:p>
    <w:p w14:paraId="7C609E72" w14:textId="515F1A42" w:rsidR="00394A27" w:rsidRPr="00394A27" w:rsidRDefault="00394A27" w:rsidP="00867884">
      <w:pPr>
        <w:spacing w:before="60" w:after="60" w:line="240" w:lineRule="auto"/>
        <w:ind w:firstLine="709"/>
        <w:jc w:val="both"/>
        <w:rPr>
          <w:rFonts w:ascii="Times New Roman" w:hAnsi="Times New Roman" w:cs="Times New Roman"/>
          <w:sz w:val="28"/>
          <w:szCs w:val="28"/>
        </w:rPr>
      </w:pPr>
      <w:r w:rsidRPr="00394A27">
        <w:rPr>
          <w:rFonts w:ascii="Times New Roman" w:hAnsi="Times New Roman" w:cs="Times New Roman"/>
          <w:sz w:val="28"/>
          <w:szCs w:val="28"/>
        </w:rPr>
        <w:t>Ngày Sách và Văn hoá đọc Việt Nam được phát động, tổ chức ở cơ sở</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giáo dục với các hoạt động đa dạng, phong phú, kết hợp với các hoạt động kỷ</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 xml:space="preserve">niệm các ngày lễ lớn và sự kiện lịch sử quan trọng và các sự kiện khác của </w:t>
      </w:r>
      <w:r w:rsidR="00457708">
        <w:rPr>
          <w:rFonts w:ascii="Times New Roman" w:hAnsi="Times New Roman" w:cs="Times New Roman"/>
          <w:sz w:val="28"/>
          <w:szCs w:val="28"/>
        </w:rPr>
        <w:t>N</w:t>
      </w:r>
      <w:r w:rsidRPr="00394A27">
        <w:rPr>
          <w:rFonts w:ascii="Times New Roman" w:hAnsi="Times New Roman" w:cs="Times New Roman"/>
          <w:sz w:val="28"/>
          <w:szCs w:val="28"/>
        </w:rPr>
        <w:t>gành</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Giáo dục</w:t>
      </w:r>
      <w:r w:rsidR="00457708">
        <w:rPr>
          <w:rFonts w:ascii="Times New Roman" w:hAnsi="Times New Roman" w:cs="Times New Roman"/>
          <w:sz w:val="28"/>
          <w:szCs w:val="28"/>
        </w:rPr>
        <w:t xml:space="preserve"> và Đào tạo</w:t>
      </w:r>
      <w:r w:rsidRPr="00394A27">
        <w:rPr>
          <w:rFonts w:ascii="Times New Roman" w:hAnsi="Times New Roman" w:cs="Times New Roman"/>
          <w:sz w:val="28"/>
          <w:szCs w:val="28"/>
        </w:rPr>
        <w:t>.</w:t>
      </w:r>
      <w:r w:rsidR="005F73F5">
        <w:rPr>
          <w:rFonts w:ascii="Times New Roman" w:hAnsi="Times New Roman" w:cs="Times New Roman"/>
          <w:sz w:val="28"/>
          <w:szCs w:val="28"/>
        </w:rPr>
        <w:t xml:space="preserve"> </w:t>
      </w:r>
    </w:p>
    <w:p w14:paraId="21AB6D15" w14:textId="418971DA" w:rsidR="00394A27" w:rsidRDefault="00394A27" w:rsidP="00867884">
      <w:pPr>
        <w:spacing w:before="60" w:after="60" w:line="240" w:lineRule="auto"/>
        <w:ind w:firstLine="709"/>
        <w:jc w:val="both"/>
        <w:rPr>
          <w:rFonts w:ascii="Times New Roman" w:hAnsi="Times New Roman" w:cs="Times New Roman"/>
          <w:sz w:val="28"/>
          <w:szCs w:val="28"/>
        </w:rPr>
      </w:pPr>
      <w:r w:rsidRPr="00394A27">
        <w:rPr>
          <w:rFonts w:ascii="Times New Roman" w:hAnsi="Times New Roman" w:cs="Times New Roman"/>
          <w:sz w:val="28"/>
          <w:szCs w:val="28"/>
        </w:rPr>
        <w:t>Tổ chức đúng mục đích, thiết thực, hiệu quả nhằm phát huy sức mạnh, sự</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hưởng ứng tích cực của đội ngũ nhà giáo và học sinh trong các cơ sở giáo dục;</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 xml:space="preserve">huy động tối đa các nguồn lực xã hội hóa trong tổ chức các hoạt động về </w:t>
      </w:r>
      <w:r w:rsidR="00457708">
        <w:rPr>
          <w:rFonts w:ascii="Times New Roman" w:hAnsi="Times New Roman" w:cs="Times New Roman"/>
          <w:sz w:val="28"/>
          <w:szCs w:val="28"/>
        </w:rPr>
        <w:t>N</w:t>
      </w:r>
      <w:r w:rsidRPr="00394A27">
        <w:rPr>
          <w:rFonts w:ascii="Times New Roman" w:hAnsi="Times New Roman" w:cs="Times New Roman"/>
          <w:sz w:val="28"/>
          <w:szCs w:val="28"/>
        </w:rPr>
        <w:t>gày</w:t>
      </w:r>
      <w:r w:rsidR="005F73F5">
        <w:rPr>
          <w:rFonts w:ascii="Times New Roman" w:hAnsi="Times New Roman" w:cs="Times New Roman"/>
          <w:sz w:val="28"/>
          <w:szCs w:val="28"/>
        </w:rPr>
        <w:t xml:space="preserve"> </w:t>
      </w:r>
      <w:r w:rsidRPr="00394A27">
        <w:rPr>
          <w:rFonts w:ascii="Times New Roman" w:hAnsi="Times New Roman" w:cs="Times New Roman"/>
          <w:sz w:val="28"/>
          <w:szCs w:val="28"/>
        </w:rPr>
        <w:t>Sách và Văn hóa đọc Việt Nam lần 3.</w:t>
      </w:r>
    </w:p>
    <w:p w14:paraId="4059345F" w14:textId="77777777" w:rsidR="005F73F5" w:rsidRPr="005F73F5" w:rsidRDefault="005F73F5" w:rsidP="00867884">
      <w:pPr>
        <w:spacing w:before="60" w:after="60" w:line="240" w:lineRule="auto"/>
        <w:ind w:firstLine="709"/>
        <w:jc w:val="both"/>
        <w:rPr>
          <w:rFonts w:ascii="Times New Roman" w:hAnsi="Times New Roman" w:cs="Times New Roman"/>
          <w:b/>
          <w:sz w:val="28"/>
          <w:szCs w:val="28"/>
        </w:rPr>
      </w:pPr>
      <w:r w:rsidRPr="005F73F5">
        <w:rPr>
          <w:rFonts w:ascii="Times New Roman" w:hAnsi="Times New Roman" w:cs="Times New Roman"/>
          <w:b/>
          <w:sz w:val="28"/>
          <w:szCs w:val="28"/>
        </w:rPr>
        <w:t>II. NỘI DUNG THỰC HIỆN </w:t>
      </w:r>
    </w:p>
    <w:p w14:paraId="696CAF0C" w14:textId="707ACDB3" w:rsidR="00867884" w:rsidRDefault="005F73F5" w:rsidP="00867884">
      <w:pPr>
        <w:spacing w:before="60" w:after="60" w:line="240" w:lineRule="auto"/>
        <w:ind w:firstLine="709"/>
        <w:jc w:val="both"/>
        <w:rPr>
          <w:rFonts w:ascii="Times New Roman" w:hAnsi="Times New Roman" w:cs="Times New Roman"/>
          <w:sz w:val="28"/>
          <w:szCs w:val="28"/>
        </w:rPr>
      </w:pPr>
      <w:r w:rsidRPr="005F73F5">
        <w:rPr>
          <w:rFonts w:ascii="Times New Roman" w:hAnsi="Times New Roman" w:cs="Times New Roman"/>
          <w:b/>
          <w:sz w:val="28"/>
          <w:szCs w:val="28"/>
        </w:rPr>
        <w:t>1. Thời gian</w:t>
      </w:r>
      <w:r w:rsidR="00867884">
        <w:rPr>
          <w:rFonts w:ascii="Times New Roman" w:hAnsi="Times New Roman" w:cs="Times New Roman"/>
          <w:b/>
          <w:sz w:val="28"/>
          <w:szCs w:val="28"/>
        </w:rPr>
        <w:t xml:space="preserve">: </w:t>
      </w:r>
      <w:r w:rsidR="00F2336A" w:rsidRPr="00F2336A">
        <w:rPr>
          <w:rFonts w:ascii="Times New Roman" w:hAnsi="Times New Roman" w:cs="Times New Roman"/>
          <w:bCs/>
          <w:sz w:val="28"/>
          <w:szCs w:val="28"/>
        </w:rPr>
        <w:t>T</w:t>
      </w:r>
      <w:r w:rsidR="00F2336A" w:rsidRPr="005F73F5">
        <w:rPr>
          <w:rFonts w:ascii="Times New Roman" w:hAnsi="Times New Roman" w:cs="Times New Roman"/>
          <w:bCs/>
          <w:sz w:val="28"/>
          <w:szCs w:val="28"/>
        </w:rPr>
        <w:t>ừ ngày 1</w:t>
      </w:r>
      <w:r w:rsidR="00F2336A" w:rsidRPr="00F2336A">
        <w:rPr>
          <w:rFonts w:ascii="Times New Roman" w:hAnsi="Times New Roman" w:cs="Times New Roman"/>
          <w:bCs/>
          <w:sz w:val="28"/>
          <w:szCs w:val="28"/>
        </w:rPr>
        <w:t>9</w:t>
      </w:r>
      <w:r w:rsidR="00F2336A" w:rsidRPr="005F73F5">
        <w:rPr>
          <w:rFonts w:ascii="Times New Roman" w:hAnsi="Times New Roman" w:cs="Times New Roman"/>
          <w:sz w:val="28"/>
          <w:szCs w:val="28"/>
        </w:rPr>
        <w:t xml:space="preserve"> tháng 4 năm 2024 đến ngày 01 tháng 5 năm 2024</w:t>
      </w:r>
      <w:r w:rsidR="00F2336A">
        <w:rPr>
          <w:rFonts w:ascii="Times New Roman" w:hAnsi="Times New Roman" w:cs="Times New Roman"/>
          <w:sz w:val="28"/>
          <w:szCs w:val="28"/>
        </w:rPr>
        <w:t>.</w:t>
      </w:r>
    </w:p>
    <w:p w14:paraId="0B812798" w14:textId="6AAAB71C" w:rsidR="00711284" w:rsidRPr="00711284" w:rsidRDefault="00711284" w:rsidP="00867884">
      <w:pPr>
        <w:spacing w:before="60" w:after="60" w:line="240" w:lineRule="auto"/>
        <w:ind w:firstLine="709"/>
        <w:jc w:val="both"/>
        <w:rPr>
          <w:rFonts w:ascii="Times New Roman" w:hAnsi="Times New Roman" w:cs="Times New Roman"/>
          <w:sz w:val="28"/>
          <w:szCs w:val="28"/>
        </w:rPr>
      </w:pPr>
      <w:r w:rsidRPr="00711284">
        <w:rPr>
          <w:rFonts w:ascii="Times New Roman" w:hAnsi="Times New Roman" w:cs="Times New Roman"/>
          <w:b/>
          <w:bCs/>
          <w:sz w:val="28"/>
          <w:szCs w:val="28"/>
        </w:rPr>
        <w:t>2. Thông điệp - Chủ đề</w:t>
      </w:r>
      <w:r w:rsidR="00867884">
        <w:rPr>
          <w:rFonts w:ascii="Times New Roman" w:hAnsi="Times New Roman" w:cs="Times New Roman"/>
          <w:b/>
          <w:bCs/>
          <w:sz w:val="28"/>
          <w:szCs w:val="28"/>
        </w:rPr>
        <w:t xml:space="preserve">: </w:t>
      </w:r>
      <w:r w:rsidRPr="00711284">
        <w:rPr>
          <w:rFonts w:ascii="Times New Roman" w:hAnsi="Times New Roman" w:cs="Times New Roman"/>
          <w:sz w:val="28"/>
          <w:szCs w:val="28"/>
        </w:rPr>
        <w:t>“Sách hay cần bạn đọc”, “Sách quý tặng bạn”, “Tặng sách hay - Mua sách thật”, “Sách hay: Mắt đọc - Tai nghe”, “Mỗi người dân là một đại sứ văn hóa đọc”</w:t>
      </w:r>
    </w:p>
    <w:p w14:paraId="1933DA35" w14:textId="5AC99BDF" w:rsidR="00F2336A" w:rsidRDefault="00711284" w:rsidP="00867884">
      <w:pPr>
        <w:spacing w:before="60"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F2336A" w:rsidRPr="00F2336A">
        <w:rPr>
          <w:rFonts w:ascii="Times New Roman" w:hAnsi="Times New Roman" w:cs="Times New Roman"/>
          <w:b/>
          <w:sz w:val="28"/>
          <w:szCs w:val="28"/>
        </w:rPr>
        <w:t xml:space="preserve">. </w:t>
      </w:r>
      <w:r w:rsidR="00F2336A">
        <w:rPr>
          <w:rFonts w:ascii="Times New Roman" w:hAnsi="Times New Roman" w:cs="Times New Roman"/>
          <w:b/>
          <w:sz w:val="28"/>
          <w:szCs w:val="28"/>
        </w:rPr>
        <w:t>Nội dung thực hiện</w:t>
      </w:r>
    </w:p>
    <w:p w14:paraId="33FFC8EA" w14:textId="77777777" w:rsidR="00711284" w:rsidRDefault="005E60B4" w:rsidP="00867884">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Pr="005F73F5">
        <w:rPr>
          <w:rFonts w:ascii="Times New Roman" w:hAnsi="Times New Roman" w:cs="Times New Roman"/>
          <w:sz w:val="28"/>
          <w:szCs w:val="28"/>
        </w:rPr>
        <w:t>iếp tục đẩy mạnh công tác thông tin, tuyên truyền Quyết định số</w:t>
      </w:r>
      <w:r w:rsidRPr="00C06432">
        <w:rPr>
          <w:rFonts w:ascii="Times New Roman" w:hAnsi="Times New Roman" w:cs="Times New Roman"/>
          <w:sz w:val="28"/>
          <w:szCs w:val="28"/>
        </w:rPr>
        <w:t xml:space="preserve"> </w:t>
      </w:r>
      <w:r>
        <w:rPr>
          <w:rFonts w:ascii="Times New Roman" w:hAnsi="Times New Roman" w:cs="Times New Roman"/>
          <w:sz w:val="28"/>
          <w:szCs w:val="28"/>
        </w:rPr>
        <w:t>18</w:t>
      </w:r>
      <w:r w:rsidRPr="005F73F5">
        <w:rPr>
          <w:rFonts w:ascii="Times New Roman" w:hAnsi="Times New Roman" w:cs="Times New Roman"/>
          <w:sz w:val="28"/>
          <w:szCs w:val="28"/>
        </w:rPr>
        <w:t>62/QĐ-TT</w:t>
      </w:r>
      <w:r>
        <w:rPr>
          <w:rFonts w:ascii="Times New Roman" w:hAnsi="Times New Roman" w:cs="Times New Roman"/>
          <w:sz w:val="28"/>
          <w:szCs w:val="28"/>
        </w:rPr>
        <w:t>g ngày 04 tháng 11 năm 2021 của Thủ tướng Chính phủ về việc tổ chức Ngày sách và Văn hóa đọc Việt Na</w:t>
      </w:r>
      <w:r>
        <w:rPr>
          <w:rFonts w:ascii="Times New Roman" w:hAnsi="Times New Roman" w:cs="Times New Roman"/>
          <w:sz w:val="28"/>
          <w:szCs w:val="28"/>
        </w:rPr>
        <w:t xml:space="preserve">m thông qua lựa chọn </w:t>
      </w:r>
      <w:r w:rsidRPr="005E60B4">
        <w:rPr>
          <w:rFonts w:ascii="Times New Roman" w:eastAsia="Times New Roman" w:hAnsi="Times New Roman" w:cs="Times New Roman"/>
          <w:color w:val="000000"/>
          <w:sz w:val="28"/>
          <w:szCs w:val="28"/>
        </w:rPr>
        <w:t>hình thức tổ chức tuyên truyền như tổ chức hội nghị, sinh hoạt chuyên đề, chào cờ đầu tuần, sinh hoạt lớp, hoạt động ngoại khóa, tuyên truyền trên cổng thông tin điện tử của cơ quan, đơn vị</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treo băng rôn hưởng ứng Ngày sách và Văn hóa đọc Việt Nam </w:t>
      </w:r>
      <w:r w:rsidRPr="00BF00B6">
        <w:rPr>
          <w:rFonts w:ascii="Times New Roman" w:hAnsi="Times New Roman" w:cs="Times New Roman"/>
          <w:sz w:val="28"/>
          <w:szCs w:val="28"/>
        </w:rPr>
        <w:t xml:space="preserve">lần </w:t>
      </w:r>
      <w:r>
        <w:rPr>
          <w:rFonts w:ascii="Times New Roman" w:hAnsi="Times New Roman" w:cs="Times New Roman"/>
          <w:sz w:val="28"/>
          <w:szCs w:val="28"/>
        </w:rPr>
        <w:t>3</w:t>
      </w:r>
      <w:r w:rsidRPr="00BF00B6">
        <w:rPr>
          <w:rFonts w:ascii="Times New Roman" w:hAnsi="Times New Roman" w:cs="Times New Roman"/>
          <w:sz w:val="28"/>
          <w:szCs w:val="28"/>
        </w:rPr>
        <w:t xml:space="preserve"> - Năm 202</w:t>
      </w:r>
      <w:r>
        <w:rPr>
          <w:rFonts w:ascii="Times New Roman" w:hAnsi="Times New Roman" w:cs="Times New Roman"/>
          <w:sz w:val="28"/>
          <w:szCs w:val="28"/>
        </w:rPr>
        <w:t xml:space="preserve">4 tại trụ sở cơ quan, đơn vị gắn với </w:t>
      </w:r>
      <w:r w:rsidR="00711284">
        <w:rPr>
          <w:rFonts w:ascii="Times New Roman" w:hAnsi="Times New Roman" w:cs="Times New Roman"/>
          <w:sz w:val="28"/>
          <w:szCs w:val="28"/>
        </w:rPr>
        <w:t xml:space="preserve">chủ đề, </w:t>
      </w:r>
      <w:r>
        <w:rPr>
          <w:rFonts w:ascii="Times New Roman" w:hAnsi="Times New Roman" w:cs="Times New Roman"/>
          <w:sz w:val="28"/>
          <w:szCs w:val="28"/>
        </w:rPr>
        <w:t>thông điệp</w:t>
      </w:r>
      <w:r w:rsidR="00711284">
        <w:rPr>
          <w:rFonts w:ascii="Times New Roman" w:hAnsi="Times New Roman" w:cs="Times New Roman"/>
          <w:sz w:val="28"/>
          <w:szCs w:val="28"/>
        </w:rPr>
        <w:t xml:space="preserve"> </w:t>
      </w:r>
      <w:r w:rsidR="00711284" w:rsidRPr="005E60B4">
        <w:rPr>
          <w:rFonts w:ascii="Times New Roman" w:hAnsi="Times New Roman" w:cs="Times New Roman"/>
          <w:sz w:val="28"/>
          <w:szCs w:val="28"/>
        </w:rPr>
        <w:t>Ngày Sách và Văn hóa đọc Việt Nam</w:t>
      </w:r>
      <w:r w:rsidR="00711284">
        <w:rPr>
          <w:rFonts w:ascii="Times New Roman" w:hAnsi="Times New Roman" w:cs="Times New Roman"/>
          <w:sz w:val="28"/>
          <w:szCs w:val="28"/>
        </w:rPr>
        <w:t>.</w:t>
      </w:r>
    </w:p>
    <w:p w14:paraId="2AB21253" w14:textId="5639C0E3" w:rsidR="005E60B4" w:rsidRDefault="005E60B4" w:rsidP="00867884">
      <w:pPr>
        <w:spacing w:before="60" w:after="60" w:line="240" w:lineRule="auto"/>
        <w:ind w:firstLine="709"/>
        <w:jc w:val="both"/>
        <w:rPr>
          <w:rFonts w:ascii="Times New Roman" w:hAnsi="Times New Roman" w:cs="Times New Roman"/>
          <w:sz w:val="28"/>
          <w:szCs w:val="28"/>
        </w:rPr>
      </w:pPr>
      <w:r w:rsidRPr="005E60B4">
        <w:rPr>
          <w:rFonts w:ascii="Times New Roman" w:hAnsi="Times New Roman" w:cs="Times New Roman"/>
          <w:sz w:val="28"/>
          <w:szCs w:val="28"/>
        </w:rPr>
        <w:t>Đẩy mạnh ứng dụng công nghệ thông tin và các nền tảng công nghệ để tuyên truyền, như đăng tải các bài tuyên truyền trên các phương tiện thông tin đại chúng, trên các nền tảng xã hội như zalo, facebook… sao cho phù hợp với mục đích, yêu cầu và lan tỏa thông điệp Ngày Sách và Văn hóa đọc Việt Nam; tổ chức tuyên truyền đến toàn thể cán bộ quản lý, giáo viên</w:t>
      </w:r>
      <w:r w:rsidR="00711284">
        <w:rPr>
          <w:rFonts w:ascii="Times New Roman" w:hAnsi="Times New Roman" w:cs="Times New Roman"/>
          <w:sz w:val="28"/>
          <w:szCs w:val="28"/>
        </w:rPr>
        <w:t xml:space="preserve">, nhân viên và </w:t>
      </w:r>
      <w:r w:rsidRPr="005E60B4">
        <w:rPr>
          <w:rFonts w:ascii="Times New Roman" w:hAnsi="Times New Roman" w:cs="Times New Roman"/>
          <w:sz w:val="28"/>
          <w:szCs w:val="28"/>
        </w:rPr>
        <w:t>học sinh trong đơn vị.</w:t>
      </w:r>
    </w:p>
    <w:p w14:paraId="09CE3E1C" w14:textId="4B45E1E2" w:rsidR="00711284" w:rsidRDefault="00711284" w:rsidP="00867884">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Xây dựng không gian triển lãm, trưng bày và giới thiệu những tựa sách hay, bổ ích với đa dạng thể loại, chủ đề phong phú, đáp ứng nhu cầu đọc sách của người đọc; không gian dành riêng cho đối tượng là thanh thiếu nhi; giao lưu tác giả, giới thiệu sách, tọa đàm với các chuyên đề về sách, </w:t>
      </w:r>
      <w:r w:rsidR="0069150F">
        <w:rPr>
          <w:rFonts w:ascii="Times New Roman" w:hAnsi="Times New Roman" w:cs="Times New Roman"/>
          <w:sz w:val="28"/>
          <w:szCs w:val="28"/>
        </w:rPr>
        <w:t>hoạt động tìm hiểu nội dung về tác giả, tác phẩm…</w:t>
      </w:r>
      <w:r w:rsidR="0069150F">
        <w:rPr>
          <w:rFonts w:ascii="Times New Roman" w:hAnsi="Times New Roman" w:cs="Times New Roman"/>
          <w:sz w:val="28"/>
          <w:szCs w:val="28"/>
        </w:rPr>
        <w:t xml:space="preserve">; </w:t>
      </w:r>
      <w:r>
        <w:rPr>
          <w:rFonts w:ascii="Times New Roman" w:hAnsi="Times New Roman" w:cs="Times New Roman"/>
          <w:sz w:val="28"/>
          <w:szCs w:val="28"/>
        </w:rPr>
        <w:t>tổ chức các cuộc thi</w:t>
      </w:r>
      <w:r w:rsidR="0069150F">
        <w:rPr>
          <w:rFonts w:ascii="Times New Roman" w:hAnsi="Times New Roman" w:cs="Times New Roman"/>
          <w:sz w:val="28"/>
          <w:szCs w:val="28"/>
        </w:rPr>
        <w:t xml:space="preserve"> về sách như </w:t>
      </w:r>
      <w:r w:rsidR="0069150F" w:rsidRPr="005F73F5">
        <w:rPr>
          <w:rFonts w:ascii="Times New Roman" w:eastAsia="Times New Roman" w:hAnsi="Times New Roman" w:cs="Times New Roman"/>
          <w:color w:val="000000"/>
          <w:sz w:val="28"/>
          <w:szCs w:val="28"/>
        </w:rPr>
        <w:t>kể chuyện, thuyết trình, xếp sách nghệ thuật, vẽ tranh, quay</w:t>
      </w:r>
      <w:r w:rsidR="0069150F">
        <w:rPr>
          <w:rFonts w:ascii="Times New Roman" w:eastAsia="Times New Roman" w:hAnsi="Times New Roman" w:cs="Times New Roman"/>
          <w:color w:val="000000"/>
          <w:sz w:val="28"/>
          <w:szCs w:val="28"/>
        </w:rPr>
        <w:t xml:space="preserve"> </w:t>
      </w:r>
      <w:r w:rsidR="0069150F" w:rsidRPr="005F73F5">
        <w:rPr>
          <w:rFonts w:ascii="Times New Roman" w:eastAsia="Times New Roman" w:hAnsi="Times New Roman" w:cs="Times New Roman"/>
          <w:color w:val="000000"/>
          <w:sz w:val="28"/>
          <w:szCs w:val="28"/>
        </w:rPr>
        <w:t>video...</w:t>
      </w:r>
      <w:r>
        <w:rPr>
          <w:rFonts w:ascii="Times New Roman" w:hAnsi="Times New Roman" w:cs="Times New Roman"/>
          <w:sz w:val="28"/>
          <w:szCs w:val="28"/>
        </w:rPr>
        <w:t xml:space="preserve"> gắn với chương trình công tác năm, kết hợp với chương trình sinh hoạt chính trị tại cơ quan, đơn vị.</w:t>
      </w:r>
    </w:p>
    <w:p w14:paraId="483172B1" w14:textId="2DEA51BE" w:rsidR="00711284" w:rsidRDefault="0069150F" w:rsidP="00867884">
      <w:pPr>
        <w:spacing w:before="60" w:after="60" w:line="240" w:lineRule="auto"/>
        <w:ind w:firstLine="709"/>
        <w:jc w:val="both"/>
        <w:rPr>
          <w:rFonts w:ascii="Times New Roman" w:hAnsi="Times New Roman" w:cs="Times New Roman"/>
          <w:sz w:val="28"/>
          <w:szCs w:val="28"/>
        </w:rPr>
      </w:pPr>
      <w:r w:rsidRPr="005F73F5">
        <w:rPr>
          <w:rFonts w:ascii="Times New Roman" w:hAnsi="Times New Roman" w:cs="Times New Roman"/>
          <w:sz w:val="28"/>
          <w:szCs w:val="28"/>
        </w:rPr>
        <w:t>Phát động phong trào đọc sách trong thư viện của các cơ sở giáo dục;</w:t>
      </w:r>
      <w:r w:rsidRPr="0069150F">
        <w:rPr>
          <w:rFonts w:ascii="Times New Roman" w:hAnsi="Times New Roman" w:cs="Times New Roman"/>
          <w:sz w:val="28"/>
          <w:szCs w:val="28"/>
        </w:rPr>
        <w:t xml:space="preserve"> </w:t>
      </w:r>
      <w:r w:rsidRPr="005F73F5">
        <w:rPr>
          <w:rFonts w:ascii="Times New Roman" w:hAnsi="Times New Roman" w:cs="Times New Roman"/>
          <w:sz w:val="28"/>
          <w:szCs w:val="28"/>
        </w:rPr>
        <w:t>hướng dẫn cách truy cập và sử dụng một số ứng dụng đọc sách trực tuyến;</w:t>
      </w:r>
      <w:r w:rsidRPr="0069150F">
        <w:rPr>
          <w:rFonts w:ascii="Times New Roman" w:hAnsi="Times New Roman" w:cs="Times New Roman"/>
          <w:sz w:val="28"/>
          <w:szCs w:val="28"/>
        </w:rPr>
        <w:t xml:space="preserve"> </w:t>
      </w:r>
      <w:r w:rsidRPr="005F73F5">
        <w:rPr>
          <w:rFonts w:ascii="Times New Roman" w:hAnsi="Times New Roman" w:cs="Times New Roman"/>
          <w:sz w:val="28"/>
          <w:szCs w:val="28"/>
        </w:rPr>
        <w:t>hướng dẫn kỹ năng tiếp nhận thông tin thông qua việc đọc sách… xây dựng các</w:t>
      </w:r>
      <w:r w:rsidRPr="0069150F">
        <w:rPr>
          <w:rFonts w:ascii="Times New Roman" w:hAnsi="Times New Roman" w:cs="Times New Roman"/>
          <w:sz w:val="28"/>
          <w:szCs w:val="28"/>
        </w:rPr>
        <w:t xml:space="preserve"> </w:t>
      </w:r>
      <w:r w:rsidRPr="005F73F5">
        <w:rPr>
          <w:rFonts w:ascii="Times New Roman" w:hAnsi="Times New Roman" w:cs="Times New Roman"/>
          <w:sz w:val="28"/>
          <w:szCs w:val="28"/>
        </w:rPr>
        <w:t xml:space="preserve">loại hình tủ sách </w:t>
      </w:r>
      <w:r w:rsidR="00711284">
        <w:rPr>
          <w:rFonts w:ascii="Times New Roman" w:hAnsi="Times New Roman" w:cs="Times New Roman"/>
          <w:sz w:val="28"/>
          <w:szCs w:val="28"/>
        </w:rPr>
        <w:t xml:space="preserve">cơ quan, tủ sách trường học; thư viện thông minh…; mở rộng mô hình tủ sách nhằm gắn kết sách, việc đọc sách với </w:t>
      </w:r>
      <w:r w:rsidR="00F34969">
        <w:rPr>
          <w:rFonts w:ascii="Times New Roman" w:hAnsi="Times New Roman" w:cs="Times New Roman"/>
          <w:sz w:val="28"/>
          <w:szCs w:val="28"/>
        </w:rPr>
        <w:t>hoạt động giáo dục của nhà trường</w:t>
      </w:r>
      <w:r w:rsidR="00711284">
        <w:rPr>
          <w:rFonts w:ascii="Times New Roman" w:hAnsi="Times New Roman" w:cs="Times New Roman"/>
          <w:sz w:val="28"/>
          <w:szCs w:val="28"/>
        </w:rPr>
        <w:t>, từ đó xây dựng không gian văn hóa lành mạnh, thiết thực, bổ ích cho nhiều đối tượng bạn đọc, góp phần xây dựng xã hội học tập.</w:t>
      </w:r>
    </w:p>
    <w:p w14:paraId="2C09D053" w14:textId="7E98E5D5" w:rsidR="00711284" w:rsidRDefault="00711284" w:rsidP="00867884">
      <w:pPr>
        <w:spacing w:before="60" w:after="60" w:line="240" w:lineRule="auto"/>
        <w:ind w:firstLine="709"/>
        <w:jc w:val="both"/>
        <w:rPr>
          <w:rFonts w:ascii="Times New Roman" w:hAnsi="Times New Roman"/>
          <w:sz w:val="28"/>
          <w:szCs w:val="28"/>
        </w:rPr>
      </w:pPr>
      <w:r>
        <w:rPr>
          <w:rFonts w:ascii="Times New Roman" w:hAnsi="Times New Roman"/>
          <w:sz w:val="28"/>
          <w:szCs w:val="28"/>
        </w:rPr>
        <w:t>T</w:t>
      </w:r>
      <w:r w:rsidRPr="007D3A76">
        <w:rPr>
          <w:rFonts w:ascii="Times New Roman" w:hAnsi="Times New Roman"/>
          <w:sz w:val="28"/>
          <w:szCs w:val="28"/>
        </w:rPr>
        <w:t>ổ chức các hoạt động của Ngày Sách và Văn hóa đọc Việt Nam theo hướng đa dạng, phong phú, kết hợp các hoạt động truyền thống với phương thức tổ chức hiện đại theo xu thế phát triển của các nền tảng công nghệ, chuyển đổi số như: Hội sách trực tiếp; Hội sách trực tuyến trên các nền tảng công nghệ; Hội sách trực tiếp kết hợp với trực tuyến; Hội sách thanh toán không sử dụng tiền mặt; đổi điểm thưởng tích lũy của khách hàng tại một số ngân hàng thương mại lấy quà tặng bằng sách; kết hợp truyền thông, quảng bá sách và văn hóa đọc trên các chuyên mục báo điện tử, mạng xã hội.</w:t>
      </w:r>
    </w:p>
    <w:p w14:paraId="31CB590C" w14:textId="40881BC4" w:rsidR="006A7196" w:rsidRDefault="005F73F5" w:rsidP="00867884">
      <w:pPr>
        <w:spacing w:before="60" w:after="60" w:line="240" w:lineRule="auto"/>
        <w:ind w:firstLine="709"/>
        <w:jc w:val="both"/>
        <w:rPr>
          <w:rFonts w:ascii="Times New Roman" w:hAnsi="Times New Roman" w:cs="Times New Roman"/>
          <w:b/>
          <w:sz w:val="28"/>
          <w:szCs w:val="28"/>
        </w:rPr>
      </w:pPr>
      <w:r w:rsidRPr="005F73F5">
        <w:rPr>
          <w:rFonts w:ascii="Times New Roman" w:hAnsi="Times New Roman" w:cs="Times New Roman"/>
          <w:b/>
          <w:sz w:val="28"/>
          <w:szCs w:val="28"/>
        </w:rPr>
        <w:t>III. TỔ CHỨC THỰC HIỆN</w:t>
      </w:r>
    </w:p>
    <w:p w14:paraId="07849F0F" w14:textId="1DC309DA" w:rsidR="005F73F5" w:rsidRPr="005F73F5" w:rsidRDefault="005F73F5" w:rsidP="00867884">
      <w:pPr>
        <w:spacing w:before="60" w:after="60" w:line="240" w:lineRule="auto"/>
        <w:ind w:firstLine="709"/>
        <w:jc w:val="both"/>
        <w:rPr>
          <w:rFonts w:ascii="Times New Roman" w:hAnsi="Times New Roman" w:cs="Times New Roman"/>
          <w:b/>
          <w:sz w:val="28"/>
          <w:szCs w:val="28"/>
        </w:rPr>
      </w:pPr>
      <w:r w:rsidRPr="005F73F5">
        <w:rPr>
          <w:rFonts w:ascii="Times New Roman" w:eastAsia="Times New Roman" w:hAnsi="Times New Roman" w:cs="Times New Roman"/>
          <w:b/>
          <w:bCs/>
          <w:color w:val="000000"/>
          <w:sz w:val="28"/>
          <w:szCs w:val="28"/>
        </w:rPr>
        <w:t xml:space="preserve">1. </w:t>
      </w:r>
      <w:r w:rsidR="006A7196">
        <w:rPr>
          <w:rFonts w:ascii="Times New Roman" w:eastAsia="Times New Roman" w:hAnsi="Times New Roman" w:cs="Times New Roman"/>
          <w:b/>
          <w:bCs/>
          <w:color w:val="000000"/>
          <w:sz w:val="28"/>
          <w:szCs w:val="28"/>
        </w:rPr>
        <w:t>Phòng Giáo dục và Đào tạo</w:t>
      </w:r>
      <w:r w:rsidRPr="005F73F5">
        <w:rPr>
          <w:rFonts w:ascii="Times New Roman" w:eastAsia="Times New Roman" w:hAnsi="Times New Roman" w:cs="Times New Roman"/>
          <w:b/>
          <w:bCs/>
          <w:color w:val="000000"/>
          <w:sz w:val="28"/>
          <w:szCs w:val="28"/>
        </w:rPr>
        <w:t> </w:t>
      </w:r>
    </w:p>
    <w:p w14:paraId="05D6C0B8" w14:textId="499EEC2E" w:rsidR="005F73F5" w:rsidRPr="005F73F5" w:rsidRDefault="005F73F5"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Xây dựng kế hoạch triển khai thực hiện; chỉ đạo, hướng dẫn các cơ sở giáo</w:t>
      </w:r>
      <w:r w:rsidRPr="006A7196">
        <w:rPr>
          <w:rFonts w:ascii="Times New Roman" w:hAnsi="Times New Roman"/>
          <w:sz w:val="28"/>
          <w:szCs w:val="28"/>
        </w:rPr>
        <w:t xml:space="preserve"> </w:t>
      </w:r>
      <w:r w:rsidRPr="005F73F5">
        <w:rPr>
          <w:rFonts w:ascii="Times New Roman" w:hAnsi="Times New Roman"/>
          <w:sz w:val="28"/>
          <w:szCs w:val="28"/>
        </w:rPr>
        <w:t>dục thuộc phạm vi quản lý triển khai các hoạt động hưởng ứng Ngày Sách và</w:t>
      </w:r>
      <w:r w:rsidRPr="006A7196">
        <w:rPr>
          <w:rFonts w:ascii="Times New Roman" w:hAnsi="Times New Roman"/>
          <w:sz w:val="28"/>
          <w:szCs w:val="28"/>
        </w:rPr>
        <w:t xml:space="preserve"> </w:t>
      </w:r>
      <w:r w:rsidRPr="005F73F5">
        <w:rPr>
          <w:rFonts w:ascii="Times New Roman" w:hAnsi="Times New Roman"/>
          <w:sz w:val="28"/>
          <w:szCs w:val="28"/>
        </w:rPr>
        <w:t>Văn hóa đọc Việt Nam lần 3 năm 2024 đảm bảo chất lượng, hiệu quả, thiết</w:t>
      </w:r>
      <w:r w:rsidRPr="006A7196">
        <w:rPr>
          <w:rFonts w:ascii="Times New Roman" w:hAnsi="Times New Roman"/>
          <w:sz w:val="28"/>
          <w:szCs w:val="28"/>
        </w:rPr>
        <w:t xml:space="preserve"> </w:t>
      </w:r>
      <w:r w:rsidRPr="005F73F5">
        <w:rPr>
          <w:rFonts w:ascii="Times New Roman" w:hAnsi="Times New Roman"/>
          <w:sz w:val="28"/>
          <w:szCs w:val="28"/>
        </w:rPr>
        <w:t>thực, tạo tính lan tỏa tại các cơ sở giáo dục và trong cộng đồng. </w:t>
      </w:r>
    </w:p>
    <w:p w14:paraId="1AAC0426" w14:textId="2CDE7167" w:rsidR="005F73F5" w:rsidRPr="005F73F5" w:rsidRDefault="005F73F5"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lastRenderedPageBreak/>
        <w:t>Phát động phong trào đọc sách trong thư viện nhà trường; xây dựng các</w:t>
      </w:r>
      <w:r w:rsidRPr="006A7196">
        <w:rPr>
          <w:rFonts w:ascii="Times New Roman" w:hAnsi="Times New Roman"/>
          <w:sz w:val="28"/>
          <w:szCs w:val="28"/>
        </w:rPr>
        <w:t xml:space="preserve"> </w:t>
      </w:r>
      <w:r w:rsidRPr="005F73F5">
        <w:rPr>
          <w:rFonts w:ascii="Times New Roman" w:hAnsi="Times New Roman"/>
          <w:sz w:val="28"/>
          <w:szCs w:val="28"/>
        </w:rPr>
        <w:t>loại hình thư viện; tổ chức các hội thi về sách với các hoạt động ngoại khóa</w:t>
      </w:r>
      <w:r w:rsidRPr="006A7196">
        <w:rPr>
          <w:rFonts w:ascii="Times New Roman" w:hAnsi="Times New Roman"/>
          <w:sz w:val="28"/>
          <w:szCs w:val="28"/>
        </w:rPr>
        <w:t xml:space="preserve"> </w:t>
      </w:r>
      <w:r w:rsidRPr="005F73F5">
        <w:rPr>
          <w:rFonts w:ascii="Times New Roman" w:hAnsi="Times New Roman"/>
          <w:sz w:val="28"/>
          <w:szCs w:val="28"/>
        </w:rPr>
        <w:t>nhằm tiếp tục xây dựng và phát triển tạo dựng môi trường để mọi người có cơ</w:t>
      </w:r>
      <w:r w:rsidRPr="006A7196">
        <w:rPr>
          <w:rFonts w:ascii="Times New Roman" w:hAnsi="Times New Roman"/>
          <w:sz w:val="28"/>
          <w:szCs w:val="28"/>
        </w:rPr>
        <w:t xml:space="preserve"> </w:t>
      </w:r>
      <w:r w:rsidRPr="005F73F5">
        <w:rPr>
          <w:rFonts w:ascii="Times New Roman" w:hAnsi="Times New Roman"/>
          <w:sz w:val="28"/>
          <w:szCs w:val="28"/>
        </w:rPr>
        <w:t>hội đọc thuận lợi, tự học tập thường xuyên, học tập suốt đời, hướng đến xây</w:t>
      </w:r>
      <w:r w:rsidRPr="006A7196">
        <w:rPr>
          <w:rFonts w:ascii="Times New Roman" w:hAnsi="Times New Roman"/>
          <w:sz w:val="28"/>
          <w:szCs w:val="28"/>
        </w:rPr>
        <w:t xml:space="preserve"> </w:t>
      </w:r>
      <w:r w:rsidRPr="005F73F5">
        <w:rPr>
          <w:rFonts w:ascii="Times New Roman" w:hAnsi="Times New Roman"/>
          <w:sz w:val="28"/>
          <w:szCs w:val="28"/>
        </w:rPr>
        <w:t>dựng thành phố học tập, xã hội học tập. </w:t>
      </w:r>
    </w:p>
    <w:p w14:paraId="5427ED36" w14:textId="6518F7BE" w:rsidR="005F73F5" w:rsidRDefault="005F73F5"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Phát động phong trào quyên góp sách, hỗ trợ sách cho các thư viện vùng sâu,</w:t>
      </w:r>
      <w:r w:rsidRPr="006A7196">
        <w:rPr>
          <w:rFonts w:ascii="Times New Roman" w:hAnsi="Times New Roman"/>
          <w:sz w:val="28"/>
          <w:szCs w:val="28"/>
        </w:rPr>
        <w:t xml:space="preserve"> </w:t>
      </w:r>
      <w:r w:rsidRPr="005F73F5">
        <w:rPr>
          <w:rFonts w:ascii="Times New Roman" w:hAnsi="Times New Roman"/>
          <w:sz w:val="28"/>
          <w:szCs w:val="28"/>
        </w:rPr>
        <w:t xml:space="preserve">vùng xa, vùng đặc biệt khó khăn, các trung tâm học tập cộng đồng trên địa bàn </w:t>
      </w:r>
      <w:r w:rsidR="006A7196">
        <w:rPr>
          <w:rFonts w:ascii="Times New Roman" w:hAnsi="Times New Roman"/>
          <w:sz w:val="28"/>
          <w:szCs w:val="28"/>
        </w:rPr>
        <w:t xml:space="preserve">quận, </w:t>
      </w:r>
      <w:r w:rsidRPr="005F73F5">
        <w:rPr>
          <w:rFonts w:ascii="Times New Roman" w:hAnsi="Times New Roman"/>
          <w:sz w:val="28"/>
          <w:szCs w:val="28"/>
        </w:rPr>
        <w:t>Thành phố. </w:t>
      </w:r>
    </w:p>
    <w:p w14:paraId="15249026" w14:textId="433B7797" w:rsidR="0001774A" w:rsidRDefault="0001774A"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Phát động</w:t>
      </w:r>
      <w:r>
        <w:rPr>
          <w:rFonts w:ascii="Times New Roman" w:hAnsi="Times New Roman"/>
          <w:sz w:val="28"/>
          <w:szCs w:val="28"/>
        </w:rPr>
        <w:t xml:space="preserve"> các </w:t>
      </w:r>
      <w:r>
        <w:rPr>
          <w:rFonts w:ascii="Times New Roman" w:hAnsi="Times New Roman"/>
          <w:sz w:val="28"/>
          <w:szCs w:val="28"/>
        </w:rPr>
        <w:t>trường học</w:t>
      </w:r>
      <w:r>
        <w:rPr>
          <w:rFonts w:ascii="Times New Roman" w:hAnsi="Times New Roman"/>
          <w:sz w:val="28"/>
          <w:szCs w:val="28"/>
        </w:rPr>
        <w:t xml:space="preserve"> tổ chức các </w:t>
      </w:r>
      <w:r>
        <w:rPr>
          <w:rFonts w:ascii="Times New Roman" w:hAnsi="Times New Roman" w:cs="Times New Roman"/>
          <w:sz w:val="28"/>
          <w:szCs w:val="28"/>
        </w:rPr>
        <w:t xml:space="preserve">hoạt động giáo dục ngoại khóa </w:t>
      </w:r>
      <w:r w:rsidRPr="005F73F5">
        <w:rPr>
          <w:rFonts w:ascii="Times New Roman" w:hAnsi="Times New Roman"/>
          <w:sz w:val="28"/>
          <w:szCs w:val="28"/>
        </w:rPr>
        <w:t xml:space="preserve">cho </w:t>
      </w:r>
      <w:r>
        <w:rPr>
          <w:rFonts w:ascii="Times New Roman" w:hAnsi="Times New Roman"/>
          <w:sz w:val="28"/>
          <w:szCs w:val="28"/>
        </w:rPr>
        <w:t xml:space="preserve">cán bộ quản lý, </w:t>
      </w:r>
      <w:r w:rsidRPr="005F73F5">
        <w:rPr>
          <w:rFonts w:ascii="Times New Roman" w:hAnsi="Times New Roman"/>
          <w:sz w:val="28"/>
          <w:szCs w:val="28"/>
        </w:rPr>
        <w:t>giáo viên</w:t>
      </w:r>
      <w:r>
        <w:rPr>
          <w:rFonts w:ascii="Times New Roman" w:hAnsi="Times New Roman"/>
          <w:sz w:val="28"/>
          <w:szCs w:val="28"/>
        </w:rPr>
        <w:t xml:space="preserve">, nhân viên và </w:t>
      </w:r>
      <w:r w:rsidRPr="005F73F5">
        <w:rPr>
          <w:rFonts w:ascii="Times New Roman" w:hAnsi="Times New Roman"/>
          <w:sz w:val="28"/>
          <w:szCs w:val="28"/>
        </w:rPr>
        <w:t xml:space="preserve">học sinh </w:t>
      </w:r>
      <w:r>
        <w:rPr>
          <w:rFonts w:ascii="Times New Roman" w:hAnsi="Times New Roman"/>
          <w:sz w:val="28"/>
          <w:szCs w:val="28"/>
        </w:rPr>
        <w:t xml:space="preserve">của đơn vị </w:t>
      </w:r>
      <w:r w:rsidRPr="005F73F5">
        <w:rPr>
          <w:rFonts w:ascii="Times New Roman" w:hAnsi="Times New Roman"/>
          <w:sz w:val="28"/>
          <w:szCs w:val="28"/>
        </w:rPr>
        <w:t>tham gia các hoạt động được</w:t>
      </w:r>
      <w:r w:rsidRPr="00F34969">
        <w:rPr>
          <w:rFonts w:ascii="Times New Roman" w:hAnsi="Times New Roman"/>
          <w:sz w:val="28"/>
          <w:szCs w:val="28"/>
        </w:rPr>
        <w:t xml:space="preserve"> </w:t>
      </w:r>
      <w:r w:rsidRPr="005F73F5">
        <w:rPr>
          <w:rFonts w:ascii="Times New Roman" w:hAnsi="Times New Roman"/>
          <w:sz w:val="28"/>
          <w:szCs w:val="28"/>
        </w:rPr>
        <w:t xml:space="preserve">tổ chức tại </w:t>
      </w:r>
      <w:r>
        <w:rPr>
          <w:rFonts w:ascii="Times New Roman" w:hAnsi="Times New Roman"/>
          <w:sz w:val="28"/>
          <w:szCs w:val="28"/>
        </w:rPr>
        <w:t>đ</w:t>
      </w:r>
      <w:r w:rsidRPr="005F73F5">
        <w:rPr>
          <w:rFonts w:ascii="Times New Roman" w:hAnsi="Times New Roman"/>
          <w:sz w:val="28"/>
          <w:szCs w:val="28"/>
        </w:rPr>
        <w:t>ường Công xã Paris và Đường Sách Nguyễn Văn Bình</w:t>
      </w:r>
      <w:r>
        <w:rPr>
          <w:rFonts w:ascii="Times New Roman" w:hAnsi="Times New Roman"/>
          <w:sz w:val="28"/>
          <w:szCs w:val="28"/>
        </w:rPr>
        <w:t xml:space="preserve">, </w:t>
      </w:r>
      <w:r w:rsidRPr="005F73F5">
        <w:rPr>
          <w:rFonts w:ascii="Times New Roman" w:hAnsi="Times New Roman"/>
          <w:sz w:val="28"/>
          <w:szCs w:val="28"/>
        </w:rPr>
        <w:t>Quận 1</w:t>
      </w:r>
      <w:r>
        <w:rPr>
          <w:rFonts w:ascii="Times New Roman" w:hAnsi="Times New Roman"/>
          <w:sz w:val="28"/>
          <w:szCs w:val="28"/>
        </w:rPr>
        <w:t>.</w:t>
      </w:r>
    </w:p>
    <w:p w14:paraId="1AC40E6E" w14:textId="195B068A" w:rsidR="005F73F5" w:rsidRPr="005F73F5" w:rsidRDefault="005F73F5" w:rsidP="00867884">
      <w:pPr>
        <w:spacing w:before="60" w:after="60" w:line="240" w:lineRule="auto"/>
        <w:ind w:firstLine="709"/>
        <w:jc w:val="both"/>
        <w:rPr>
          <w:rFonts w:ascii="Times New Roman" w:eastAsia="Times New Roman" w:hAnsi="Times New Roman" w:cs="Times New Roman"/>
          <w:b/>
          <w:bCs/>
          <w:color w:val="000000"/>
          <w:sz w:val="28"/>
          <w:szCs w:val="28"/>
        </w:rPr>
      </w:pPr>
      <w:r w:rsidRPr="005F73F5">
        <w:rPr>
          <w:rFonts w:ascii="Times New Roman" w:eastAsia="Times New Roman" w:hAnsi="Times New Roman" w:cs="Times New Roman"/>
          <w:b/>
          <w:bCs/>
          <w:color w:val="000000"/>
          <w:sz w:val="28"/>
          <w:szCs w:val="28"/>
        </w:rPr>
        <w:t xml:space="preserve">2. Các </w:t>
      </w:r>
      <w:r w:rsidR="006A7196">
        <w:rPr>
          <w:rFonts w:ascii="Times New Roman" w:eastAsia="Times New Roman" w:hAnsi="Times New Roman" w:cs="Times New Roman"/>
          <w:b/>
          <w:bCs/>
          <w:color w:val="000000"/>
          <w:sz w:val="28"/>
          <w:szCs w:val="28"/>
        </w:rPr>
        <w:t>cơ sở giáo dục</w:t>
      </w:r>
      <w:r w:rsidRPr="005F73F5">
        <w:rPr>
          <w:rFonts w:ascii="Times New Roman" w:eastAsia="Times New Roman" w:hAnsi="Times New Roman" w:cs="Times New Roman"/>
          <w:b/>
          <w:bCs/>
          <w:color w:val="000000"/>
          <w:sz w:val="28"/>
          <w:szCs w:val="28"/>
        </w:rPr>
        <w:t> </w:t>
      </w:r>
    </w:p>
    <w:p w14:paraId="4D6872C8" w14:textId="54B77D4C" w:rsidR="005F73F5" w:rsidRPr="005F73F5" w:rsidRDefault="005F73F5"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Xây dựng kế hoạch triển khai các hoạt động hưởng ứng Ngày Sách và Văn</w:t>
      </w:r>
      <w:r w:rsidRPr="006A7196">
        <w:rPr>
          <w:rFonts w:ascii="Times New Roman" w:hAnsi="Times New Roman"/>
          <w:sz w:val="28"/>
          <w:szCs w:val="28"/>
        </w:rPr>
        <w:t xml:space="preserve"> </w:t>
      </w:r>
      <w:r w:rsidRPr="005F73F5">
        <w:rPr>
          <w:rFonts w:ascii="Times New Roman" w:hAnsi="Times New Roman"/>
          <w:sz w:val="28"/>
          <w:szCs w:val="28"/>
        </w:rPr>
        <w:t>hóa đọc Việt Nam lần 3 năm 2024 đảm bảo chất lượng, hiệu quả, thiết thực, tạo tính lan tỏa trong đơn vị và trong cộng đồng. </w:t>
      </w:r>
    </w:p>
    <w:p w14:paraId="3B084184" w14:textId="66A52445" w:rsidR="005F73F5" w:rsidRPr="005F73F5" w:rsidRDefault="005F73F5"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Phát động triển khai phong trào đọc sách trong thư viện; tổ chức các hội</w:t>
      </w:r>
      <w:r w:rsidRPr="006A7196">
        <w:rPr>
          <w:rFonts w:ascii="Times New Roman" w:hAnsi="Times New Roman"/>
          <w:sz w:val="28"/>
          <w:szCs w:val="28"/>
        </w:rPr>
        <w:t xml:space="preserve"> </w:t>
      </w:r>
      <w:r w:rsidRPr="005F73F5">
        <w:rPr>
          <w:rFonts w:ascii="Times New Roman" w:hAnsi="Times New Roman"/>
          <w:sz w:val="28"/>
          <w:szCs w:val="28"/>
        </w:rPr>
        <w:t>thi về sách nhằm tiếp tục xây dựng và phát triển phong trào đọc sách của đơn vị. </w:t>
      </w:r>
    </w:p>
    <w:p w14:paraId="46C64B88" w14:textId="5B67A954" w:rsidR="005F73F5" w:rsidRPr="005F73F5" w:rsidRDefault="005F73F5" w:rsidP="00867884">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Tổ chức quyên góp, ủng hộ sách; trao tặng sách cho các trường học vùng</w:t>
      </w:r>
      <w:r w:rsidRPr="006A7196">
        <w:rPr>
          <w:rFonts w:ascii="Times New Roman" w:hAnsi="Times New Roman"/>
          <w:sz w:val="28"/>
          <w:szCs w:val="28"/>
        </w:rPr>
        <w:t xml:space="preserve"> </w:t>
      </w:r>
      <w:r w:rsidRPr="005F73F5">
        <w:rPr>
          <w:rFonts w:ascii="Times New Roman" w:hAnsi="Times New Roman"/>
          <w:sz w:val="28"/>
          <w:szCs w:val="28"/>
        </w:rPr>
        <w:t>sâu, vùng xa, vùng đặc biệt khó khăn, các trung tâm học tập cộng đồng tại</w:t>
      </w:r>
      <w:r w:rsidRPr="00B118DA">
        <w:rPr>
          <w:rFonts w:ascii="Times New Roman" w:hAnsi="Times New Roman"/>
          <w:sz w:val="28"/>
          <w:szCs w:val="28"/>
        </w:rPr>
        <w:t xml:space="preserve"> </w:t>
      </w:r>
      <w:r w:rsidRPr="005F73F5">
        <w:rPr>
          <w:rFonts w:ascii="Times New Roman" w:hAnsi="Times New Roman"/>
          <w:sz w:val="28"/>
          <w:szCs w:val="28"/>
        </w:rPr>
        <w:t xml:space="preserve">trên địa bàn </w:t>
      </w:r>
      <w:r w:rsidR="00B118DA">
        <w:rPr>
          <w:rFonts w:ascii="Times New Roman" w:hAnsi="Times New Roman"/>
          <w:sz w:val="28"/>
          <w:szCs w:val="28"/>
        </w:rPr>
        <w:t xml:space="preserve">quận, </w:t>
      </w:r>
      <w:r w:rsidRPr="005F73F5">
        <w:rPr>
          <w:rFonts w:ascii="Times New Roman" w:hAnsi="Times New Roman"/>
          <w:sz w:val="28"/>
          <w:szCs w:val="28"/>
        </w:rPr>
        <w:t>Thành phố.</w:t>
      </w:r>
    </w:p>
    <w:p w14:paraId="404C6D6F" w14:textId="21D25FAD" w:rsidR="005F73F5" w:rsidRDefault="005F73F5" w:rsidP="008C144C">
      <w:pPr>
        <w:spacing w:before="60" w:after="60" w:line="240" w:lineRule="auto"/>
        <w:ind w:firstLine="709"/>
        <w:jc w:val="both"/>
        <w:rPr>
          <w:rFonts w:ascii="Times New Roman" w:hAnsi="Times New Roman"/>
          <w:sz w:val="28"/>
          <w:szCs w:val="28"/>
        </w:rPr>
      </w:pPr>
      <w:r w:rsidRPr="005F73F5">
        <w:rPr>
          <w:rFonts w:ascii="Times New Roman" w:hAnsi="Times New Roman"/>
          <w:sz w:val="28"/>
          <w:szCs w:val="28"/>
        </w:rPr>
        <w:t>Treo băng rôn, khẩu hiệu, đưa thông tin lên nền tảng xã hội như zalo,</w:t>
      </w:r>
      <w:r w:rsidRPr="00B118DA">
        <w:rPr>
          <w:rFonts w:ascii="Times New Roman" w:hAnsi="Times New Roman"/>
          <w:sz w:val="28"/>
          <w:szCs w:val="28"/>
        </w:rPr>
        <w:t xml:space="preserve"> </w:t>
      </w:r>
      <w:r w:rsidRPr="005F73F5">
        <w:rPr>
          <w:rFonts w:ascii="Times New Roman" w:hAnsi="Times New Roman"/>
          <w:sz w:val="28"/>
          <w:szCs w:val="28"/>
        </w:rPr>
        <w:t>facebook… hưởng ứng Ngày Sách và Văn hóa đọc Việt nam lần 3 - năm 2024.</w:t>
      </w:r>
    </w:p>
    <w:p w14:paraId="2CE0C33C" w14:textId="5EDA869E" w:rsidR="0001774A" w:rsidRDefault="0001774A" w:rsidP="00867884">
      <w:pPr>
        <w:spacing w:before="60" w:after="60" w:line="240" w:lineRule="auto"/>
        <w:ind w:firstLine="709"/>
        <w:jc w:val="both"/>
        <w:rPr>
          <w:rFonts w:ascii="Times New Roman" w:hAnsi="Times New Roman"/>
          <w:sz w:val="28"/>
          <w:szCs w:val="28"/>
        </w:rPr>
      </w:pPr>
      <w:r>
        <w:rPr>
          <w:rFonts w:ascii="Times New Roman" w:hAnsi="Times New Roman"/>
          <w:sz w:val="28"/>
          <w:szCs w:val="28"/>
        </w:rPr>
        <w:t>T</w:t>
      </w:r>
      <w:r>
        <w:rPr>
          <w:rFonts w:ascii="Times New Roman" w:hAnsi="Times New Roman"/>
          <w:sz w:val="28"/>
          <w:szCs w:val="28"/>
        </w:rPr>
        <w:t xml:space="preserve">ổ chức các </w:t>
      </w:r>
      <w:r>
        <w:rPr>
          <w:rFonts w:ascii="Times New Roman" w:hAnsi="Times New Roman" w:cs="Times New Roman"/>
          <w:sz w:val="28"/>
          <w:szCs w:val="28"/>
        </w:rPr>
        <w:t xml:space="preserve">hoạt động giáo dục ngoại khóa </w:t>
      </w:r>
      <w:r w:rsidRPr="005F73F5">
        <w:rPr>
          <w:rFonts w:ascii="Times New Roman" w:hAnsi="Times New Roman"/>
          <w:sz w:val="28"/>
          <w:szCs w:val="28"/>
        </w:rPr>
        <w:t xml:space="preserve">cho </w:t>
      </w:r>
      <w:r>
        <w:rPr>
          <w:rFonts w:ascii="Times New Roman" w:hAnsi="Times New Roman"/>
          <w:sz w:val="28"/>
          <w:szCs w:val="28"/>
        </w:rPr>
        <w:t xml:space="preserve">cán bộ quản lý, </w:t>
      </w:r>
      <w:r w:rsidRPr="005F73F5">
        <w:rPr>
          <w:rFonts w:ascii="Times New Roman" w:hAnsi="Times New Roman"/>
          <w:sz w:val="28"/>
          <w:szCs w:val="28"/>
        </w:rPr>
        <w:t>giáo viên</w:t>
      </w:r>
      <w:r>
        <w:rPr>
          <w:rFonts w:ascii="Times New Roman" w:hAnsi="Times New Roman"/>
          <w:sz w:val="28"/>
          <w:szCs w:val="28"/>
        </w:rPr>
        <w:t xml:space="preserve">, nhân viên và </w:t>
      </w:r>
      <w:r w:rsidRPr="005F73F5">
        <w:rPr>
          <w:rFonts w:ascii="Times New Roman" w:hAnsi="Times New Roman"/>
          <w:sz w:val="28"/>
          <w:szCs w:val="28"/>
        </w:rPr>
        <w:t xml:space="preserve">học sinh </w:t>
      </w:r>
      <w:r>
        <w:rPr>
          <w:rFonts w:ascii="Times New Roman" w:hAnsi="Times New Roman"/>
          <w:sz w:val="28"/>
          <w:szCs w:val="28"/>
        </w:rPr>
        <w:t xml:space="preserve">của đơn vị </w:t>
      </w:r>
      <w:r w:rsidRPr="005F73F5">
        <w:rPr>
          <w:rFonts w:ascii="Times New Roman" w:hAnsi="Times New Roman"/>
          <w:sz w:val="28"/>
          <w:szCs w:val="28"/>
        </w:rPr>
        <w:t>tham gia các hoạt động được</w:t>
      </w:r>
      <w:r w:rsidRPr="00F34969">
        <w:rPr>
          <w:rFonts w:ascii="Times New Roman" w:hAnsi="Times New Roman"/>
          <w:sz w:val="28"/>
          <w:szCs w:val="28"/>
        </w:rPr>
        <w:t xml:space="preserve"> </w:t>
      </w:r>
      <w:r w:rsidRPr="005F73F5">
        <w:rPr>
          <w:rFonts w:ascii="Times New Roman" w:hAnsi="Times New Roman"/>
          <w:sz w:val="28"/>
          <w:szCs w:val="28"/>
        </w:rPr>
        <w:t xml:space="preserve">tổ chức tại </w:t>
      </w:r>
      <w:r>
        <w:rPr>
          <w:rFonts w:ascii="Times New Roman" w:hAnsi="Times New Roman"/>
          <w:sz w:val="28"/>
          <w:szCs w:val="28"/>
        </w:rPr>
        <w:t>đ</w:t>
      </w:r>
      <w:r w:rsidRPr="005F73F5">
        <w:rPr>
          <w:rFonts w:ascii="Times New Roman" w:hAnsi="Times New Roman"/>
          <w:sz w:val="28"/>
          <w:szCs w:val="28"/>
        </w:rPr>
        <w:t>ường Công xã Paris và Đường Sách Nguyễn Văn Bình</w:t>
      </w:r>
      <w:r>
        <w:rPr>
          <w:rFonts w:ascii="Times New Roman" w:hAnsi="Times New Roman"/>
          <w:sz w:val="28"/>
          <w:szCs w:val="28"/>
        </w:rPr>
        <w:t xml:space="preserve">, </w:t>
      </w:r>
      <w:r w:rsidRPr="005F73F5">
        <w:rPr>
          <w:rFonts w:ascii="Times New Roman" w:hAnsi="Times New Roman"/>
          <w:sz w:val="28"/>
          <w:szCs w:val="28"/>
        </w:rPr>
        <w:t>Quận 1</w:t>
      </w:r>
      <w:r>
        <w:rPr>
          <w:rFonts w:ascii="Times New Roman" w:hAnsi="Times New Roman"/>
          <w:sz w:val="28"/>
          <w:szCs w:val="28"/>
        </w:rPr>
        <w:t>.</w:t>
      </w:r>
    </w:p>
    <w:p w14:paraId="4F0F0AAC" w14:textId="522603C9" w:rsidR="005F73F5" w:rsidRPr="005F73F5" w:rsidRDefault="005F73F5" w:rsidP="00697C0F">
      <w:pPr>
        <w:spacing w:before="200" w:after="60" w:line="240" w:lineRule="auto"/>
        <w:ind w:firstLine="709"/>
        <w:jc w:val="both"/>
        <w:rPr>
          <w:rFonts w:ascii="Times New Roman" w:hAnsi="Times New Roman"/>
          <w:sz w:val="28"/>
          <w:szCs w:val="28"/>
        </w:rPr>
      </w:pPr>
      <w:r w:rsidRPr="005F73F5">
        <w:rPr>
          <w:rFonts w:ascii="Times New Roman" w:hAnsi="Times New Roman"/>
          <w:sz w:val="28"/>
          <w:szCs w:val="28"/>
        </w:rPr>
        <w:t xml:space="preserve">Trên đây là </w:t>
      </w:r>
      <w:r w:rsidR="00B118DA" w:rsidRPr="001D7AD2">
        <w:rPr>
          <w:rFonts w:ascii="Times New Roman" w:hAnsi="Times New Roman"/>
          <w:sz w:val="28"/>
          <w:szCs w:val="28"/>
        </w:rPr>
        <w:t>tổ chức các hoạt động hưởng ứng Ngày Sách và Văn hóa đọc Việt Nam lần 3 - Năm 2024 trong Ngành Giáo dục và Đào tạo Quận 12</w:t>
      </w:r>
      <w:r w:rsidRPr="005F73F5">
        <w:rPr>
          <w:rFonts w:ascii="Times New Roman" w:hAnsi="Times New Roman"/>
          <w:sz w:val="28"/>
          <w:szCs w:val="28"/>
        </w:rPr>
        <w:t xml:space="preserve">, đề nghị Thủ trưởng các đơn vị triển khai thực hiện. Báo cáo kết quả bằng văn bản (theo đề cương đính kèm) về </w:t>
      </w:r>
      <w:r w:rsidR="001D7AD2">
        <w:rPr>
          <w:rFonts w:ascii="Times New Roman" w:hAnsi="Times New Roman"/>
          <w:sz w:val="28"/>
          <w:szCs w:val="28"/>
        </w:rPr>
        <w:t>phòng Giáo dục và Đào tạo</w:t>
      </w:r>
      <w:r w:rsidRPr="005F73F5">
        <w:rPr>
          <w:rFonts w:ascii="Times New Roman" w:hAnsi="Times New Roman"/>
          <w:sz w:val="28"/>
          <w:szCs w:val="28"/>
        </w:rPr>
        <w:t xml:space="preserve"> (qua </w:t>
      </w:r>
      <w:r w:rsidR="001D7AD2">
        <w:rPr>
          <w:rFonts w:ascii="Times New Roman" w:hAnsi="Times New Roman"/>
          <w:sz w:val="28"/>
          <w:szCs w:val="28"/>
        </w:rPr>
        <w:t>tổ Phổ thông, tổ Mầm non)</w:t>
      </w:r>
      <w:r w:rsidRPr="005F73F5">
        <w:rPr>
          <w:rFonts w:ascii="Times New Roman" w:hAnsi="Times New Roman"/>
          <w:sz w:val="28"/>
          <w:szCs w:val="28"/>
        </w:rPr>
        <w:t xml:space="preserve"> trước ngày 0</w:t>
      </w:r>
      <w:r w:rsidR="001D7AD2">
        <w:rPr>
          <w:rFonts w:ascii="Times New Roman" w:hAnsi="Times New Roman"/>
          <w:sz w:val="28"/>
          <w:szCs w:val="28"/>
        </w:rPr>
        <w:t>2</w:t>
      </w:r>
      <w:r w:rsidRPr="005F73F5">
        <w:rPr>
          <w:rFonts w:ascii="Times New Roman" w:hAnsi="Times New Roman"/>
          <w:sz w:val="28"/>
          <w:szCs w:val="28"/>
        </w:rPr>
        <w:t xml:space="preserve"> tháng 5 năm 2024 để tổng hợp báo cáo </w:t>
      </w:r>
      <w:r w:rsidR="001D7AD2">
        <w:rPr>
          <w:rFonts w:ascii="Times New Roman" w:hAnsi="Times New Roman"/>
          <w:sz w:val="28"/>
          <w:szCs w:val="28"/>
        </w:rPr>
        <w:t>Sở</w:t>
      </w:r>
      <w:r w:rsidRPr="005F73F5">
        <w:rPr>
          <w:rFonts w:ascii="Times New Roman" w:hAnsi="Times New Roman"/>
          <w:sz w:val="28"/>
          <w:szCs w:val="28"/>
        </w:rPr>
        <w:t xml:space="preserve"> Giáo dục và Đào tạo./.</w:t>
      </w:r>
    </w:p>
    <w:p w14:paraId="0F155F9D" w14:textId="77777777" w:rsidR="00AC5786" w:rsidRDefault="00AC5786" w:rsidP="00697C0F">
      <w:pPr>
        <w:spacing w:after="0" w:line="240" w:lineRule="auto"/>
        <w:ind w:firstLine="567"/>
        <w:jc w:val="both"/>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553"/>
      </w:tblGrid>
      <w:tr w:rsidR="007B7C09" w14:paraId="3F483E8A" w14:textId="77777777" w:rsidTr="00D15B8E">
        <w:tc>
          <w:tcPr>
            <w:tcW w:w="4145" w:type="dxa"/>
          </w:tcPr>
          <w:p w14:paraId="1B328359" w14:textId="77777777" w:rsidR="00B050FD" w:rsidRPr="00B050FD" w:rsidRDefault="00B050FD" w:rsidP="00435FFD">
            <w:pPr>
              <w:rPr>
                <w:b/>
                <w:i/>
                <w:sz w:val="24"/>
                <w:szCs w:val="28"/>
              </w:rPr>
            </w:pPr>
            <w:r w:rsidRPr="00B050FD">
              <w:rPr>
                <w:rFonts w:ascii="Times New Roman" w:hAnsi="Times New Roman" w:cs="Times New Roman"/>
                <w:b/>
                <w:i/>
                <w:sz w:val="24"/>
                <w:szCs w:val="28"/>
                <w:lang w:val="vi-VN"/>
              </w:rPr>
              <w:t>Nơi nhận:</w:t>
            </w:r>
          </w:p>
          <w:p w14:paraId="47AB0962" w14:textId="747AFC2D" w:rsidR="00D15B8E" w:rsidRPr="00856E02" w:rsidRDefault="007B7C09" w:rsidP="0001774A">
            <w:pPr>
              <w:rPr>
                <w:rFonts w:ascii="Times New Roman" w:hAnsi="Times New Roman" w:cs="Times New Roman"/>
              </w:rPr>
            </w:pPr>
            <w:r w:rsidRPr="00856E02">
              <w:rPr>
                <w:rFonts w:ascii="Times New Roman" w:hAnsi="Times New Roman" w:cs="Times New Roman"/>
              </w:rPr>
              <w:t xml:space="preserve">- Các </w:t>
            </w:r>
            <w:r w:rsidR="0001774A">
              <w:rPr>
                <w:rFonts w:ascii="Times New Roman" w:hAnsi="Times New Roman" w:cs="Times New Roman"/>
              </w:rPr>
              <w:t>cơ sở giáo dục;</w:t>
            </w:r>
          </w:p>
          <w:p w14:paraId="3702EC95" w14:textId="3556BF85" w:rsidR="00B050FD" w:rsidRPr="00856E02" w:rsidRDefault="00B050FD" w:rsidP="00435FFD">
            <w:pPr>
              <w:rPr>
                <w:rFonts w:ascii="Times New Roman" w:hAnsi="Times New Roman" w:cs="Times New Roman"/>
              </w:rPr>
            </w:pPr>
            <w:r w:rsidRPr="00856E02">
              <w:rPr>
                <w:rFonts w:ascii="Times New Roman" w:hAnsi="Times New Roman" w:cs="Times New Roman"/>
                <w:lang w:val="vi-VN"/>
              </w:rPr>
              <w:t>- Lưu: VT</w:t>
            </w:r>
            <w:r w:rsidR="00284F68">
              <w:rPr>
                <w:rFonts w:ascii="Times New Roman" w:hAnsi="Times New Roman" w:cs="Times New Roman"/>
              </w:rPr>
              <w:t>, PT(P)</w:t>
            </w:r>
            <w:r w:rsidR="00856E02">
              <w:rPr>
                <w:rFonts w:ascii="Times New Roman" w:hAnsi="Times New Roman" w:cs="Times New Roman"/>
              </w:rPr>
              <w:t>.</w:t>
            </w:r>
          </w:p>
          <w:p w14:paraId="063AE4BA" w14:textId="77777777" w:rsidR="00B050FD" w:rsidRDefault="00B050FD" w:rsidP="00435FFD">
            <w:pPr>
              <w:rPr>
                <w:rFonts w:ascii="Times New Roman" w:hAnsi="Times New Roman" w:cs="Times New Roman"/>
                <w:sz w:val="28"/>
                <w:szCs w:val="28"/>
                <w:lang w:val="vi-VN"/>
              </w:rPr>
            </w:pPr>
          </w:p>
        </w:tc>
        <w:tc>
          <w:tcPr>
            <w:tcW w:w="4553" w:type="dxa"/>
          </w:tcPr>
          <w:p w14:paraId="1C6569D2" w14:textId="77777777" w:rsidR="00B050FD" w:rsidRPr="007B7C09" w:rsidRDefault="00773C8C" w:rsidP="00435FFD">
            <w:pPr>
              <w:jc w:val="center"/>
              <w:rPr>
                <w:rFonts w:ascii="Times New Roman" w:hAnsi="Times New Roman" w:cs="Times New Roman"/>
                <w:b/>
                <w:sz w:val="26"/>
                <w:szCs w:val="26"/>
              </w:rPr>
            </w:pPr>
            <w:r>
              <w:rPr>
                <w:rFonts w:ascii="Times New Roman" w:hAnsi="Times New Roman" w:cs="Times New Roman"/>
                <w:b/>
                <w:sz w:val="26"/>
                <w:szCs w:val="26"/>
              </w:rPr>
              <w:t>TRƯỞNG PHÒNG</w:t>
            </w:r>
          </w:p>
          <w:p w14:paraId="7999643E" w14:textId="77777777" w:rsidR="00B050FD" w:rsidRPr="007B7C09" w:rsidRDefault="00B050FD" w:rsidP="00435FFD">
            <w:pPr>
              <w:jc w:val="center"/>
              <w:rPr>
                <w:rFonts w:ascii="Times New Roman" w:hAnsi="Times New Roman" w:cs="Times New Roman"/>
                <w:b/>
                <w:sz w:val="26"/>
                <w:szCs w:val="26"/>
              </w:rPr>
            </w:pPr>
          </w:p>
          <w:p w14:paraId="0CA79F41" w14:textId="77777777" w:rsidR="00B050FD" w:rsidRPr="007B7C09" w:rsidRDefault="00B050FD" w:rsidP="00435FFD">
            <w:pPr>
              <w:jc w:val="center"/>
              <w:rPr>
                <w:rFonts w:ascii="Times New Roman" w:hAnsi="Times New Roman" w:cs="Times New Roman"/>
                <w:b/>
                <w:sz w:val="26"/>
                <w:szCs w:val="26"/>
              </w:rPr>
            </w:pPr>
          </w:p>
          <w:p w14:paraId="1595367D" w14:textId="77777777" w:rsidR="00B050FD" w:rsidRPr="007B7C09" w:rsidRDefault="00B050FD" w:rsidP="00435FFD">
            <w:pPr>
              <w:jc w:val="center"/>
              <w:rPr>
                <w:rFonts w:ascii="Times New Roman" w:hAnsi="Times New Roman" w:cs="Times New Roman"/>
                <w:b/>
                <w:sz w:val="26"/>
                <w:szCs w:val="26"/>
              </w:rPr>
            </w:pPr>
          </w:p>
          <w:p w14:paraId="185823E4" w14:textId="77777777" w:rsidR="000D7BE7" w:rsidRPr="007B7C09" w:rsidRDefault="000D7BE7" w:rsidP="00435FFD">
            <w:pPr>
              <w:jc w:val="center"/>
              <w:rPr>
                <w:rFonts w:ascii="Times New Roman" w:hAnsi="Times New Roman" w:cs="Times New Roman"/>
                <w:b/>
                <w:sz w:val="26"/>
                <w:szCs w:val="26"/>
              </w:rPr>
            </w:pPr>
          </w:p>
          <w:p w14:paraId="0865AA70" w14:textId="77777777" w:rsidR="00B050FD" w:rsidRPr="000D7BE7" w:rsidRDefault="00773C8C" w:rsidP="00435FFD">
            <w:pPr>
              <w:jc w:val="center"/>
              <w:rPr>
                <w:rFonts w:ascii="Times New Roman" w:hAnsi="Times New Roman" w:cs="Times New Roman"/>
                <w:sz w:val="28"/>
                <w:szCs w:val="28"/>
              </w:rPr>
            </w:pPr>
            <w:r>
              <w:rPr>
                <w:rFonts w:ascii="Times New Roman" w:hAnsi="Times New Roman" w:cs="Times New Roman"/>
                <w:b/>
                <w:sz w:val="26"/>
                <w:szCs w:val="26"/>
              </w:rPr>
              <w:t>Khưu Mạnh Hùng</w:t>
            </w:r>
          </w:p>
        </w:tc>
      </w:tr>
    </w:tbl>
    <w:p w14:paraId="6AA05D53" w14:textId="35818EC6" w:rsidR="008C144C" w:rsidRDefault="008C144C">
      <w:pPr>
        <w:rPr>
          <w:rFonts w:ascii="Times New Roman" w:hAnsi="Times New Roman" w:cs="Times New Roman"/>
          <w:sz w:val="26"/>
          <w:szCs w:val="26"/>
        </w:rPr>
      </w:pPr>
    </w:p>
    <w:p w14:paraId="464F1FAA" w14:textId="77777777" w:rsidR="008C144C" w:rsidRDefault="008C144C">
      <w:pPr>
        <w:rPr>
          <w:rFonts w:ascii="Times New Roman" w:hAnsi="Times New Roman" w:cs="Times New Roman"/>
          <w:sz w:val="26"/>
          <w:szCs w:val="26"/>
        </w:rPr>
      </w:pPr>
      <w:r>
        <w:rPr>
          <w:rFonts w:ascii="Times New Roman" w:hAnsi="Times New Roman" w:cs="Times New Roman"/>
          <w:sz w:val="26"/>
          <w:szCs w:val="26"/>
        </w:rPr>
        <w:br w:type="page"/>
      </w:r>
    </w:p>
    <w:p w14:paraId="1FB95B58" w14:textId="2BF273B7" w:rsidR="008C144C" w:rsidRPr="008C144C" w:rsidRDefault="008C144C" w:rsidP="008C144C">
      <w:pPr>
        <w:spacing w:after="0" w:line="240" w:lineRule="auto"/>
        <w:jc w:val="center"/>
        <w:rPr>
          <w:rFonts w:ascii="Times New Roman" w:eastAsia="Times New Roman" w:hAnsi="Times New Roman" w:cs="Times New Roman"/>
          <w:sz w:val="28"/>
          <w:szCs w:val="28"/>
        </w:rPr>
      </w:pPr>
      <w:r w:rsidRPr="008C144C">
        <w:rPr>
          <w:rFonts w:ascii="Times New Roman" w:eastAsia="Times New Roman" w:hAnsi="Times New Roman" w:cs="Times New Roman"/>
          <w:b/>
          <w:bCs/>
          <w:color w:val="000000"/>
          <w:sz w:val="28"/>
          <w:szCs w:val="28"/>
        </w:rPr>
        <w:lastRenderedPageBreak/>
        <w:t>ĐỀ CƯƠNG</w:t>
      </w:r>
    </w:p>
    <w:p w14:paraId="152CDF8D" w14:textId="77777777" w:rsidR="008C144C" w:rsidRPr="008C144C" w:rsidRDefault="008C144C" w:rsidP="008C144C">
      <w:pPr>
        <w:spacing w:after="0" w:line="240" w:lineRule="auto"/>
        <w:jc w:val="center"/>
        <w:rPr>
          <w:rFonts w:ascii="Times New Roman" w:eastAsia="Times New Roman" w:hAnsi="Times New Roman" w:cs="Times New Roman"/>
          <w:sz w:val="28"/>
          <w:szCs w:val="28"/>
        </w:rPr>
      </w:pPr>
      <w:r w:rsidRPr="008C144C">
        <w:rPr>
          <w:rFonts w:ascii="Times New Roman" w:eastAsia="Times New Roman" w:hAnsi="Times New Roman" w:cs="Times New Roman"/>
          <w:i/>
          <w:iCs/>
          <w:color w:val="000000"/>
          <w:sz w:val="28"/>
          <w:szCs w:val="28"/>
        </w:rPr>
        <w:t>(Kèm theo Kế hoạch số</w:t>
      </w:r>
      <w:r>
        <w:rPr>
          <w:rFonts w:ascii="Times New Roman" w:eastAsia="Times New Roman" w:hAnsi="Times New Roman" w:cs="Times New Roman"/>
          <w:i/>
          <w:iCs/>
          <w:color w:val="000000"/>
          <w:sz w:val="28"/>
          <w:szCs w:val="28"/>
        </w:rPr>
        <w:t xml:space="preserve">         </w:t>
      </w:r>
      <w:r w:rsidRPr="008C144C">
        <w:rPr>
          <w:rFonts w:ascii="Times New Roman" w:eastAsia="Times New Roman" w:hAnsi="Times New Roman" w:cs="Times New Roman"/>
          <w:i/>
          <w:iCs/>
          <w:color w:val="000000"/>
          <w:sz w:val="28"/>
          <w:szCs w:val="28"/>
        </w:rPr>
        <w:t>/KH-GDĐ</w:t>
      </w:r>
      <w:r>
        <w:rPr>
          <w:rFonts w:ascii="Times New Roman" w:eastAsia="Times New Roman" w:hAnsi="Times New Roman" w:cs="Times New Roman"/>
          <w:i/>
          <w:iCs/>
          <w:color w:val="000000"/>
          <w:sz w:val="28"/>
          <w:szCs w:val="28"/>
        </w:rPr>
        <w:t xml:space="preserve">T </w:t>
      </w:r>
      <w:r w:rsidRPr="008C144C">
        <w:rPr>
          <w:rFonts w:ascii="Times New Roman" w:eastAsia="Times New Roman" w:hAnsi="Times New Roman" w:cs="Times New Roman"/>
          <w:i/>
          <w:iCs/>
          <w:color w:val="000000"/>
          <w:sz w:val="28"/>
          <w:szCs w:val="28"/>
        </w:rPr>
        <w:t>ngày</w:t>
      </w:r>
      <w:r>
        <w:rPr>
          <w:rFonts w:ascii="Times New Roman" w:eastAsia="Times New Roman" w:hAnsi="Times New Roman" w:cs="Times New Roman"/>
          <w:i/>
          <w:iCs/>
          <w:color w:val="000000"/>
          <w:sz w:val="28"/>
          <w:szCs w:val="28"/>
        </w:rPr>
        <w:t xml:space="preserve">       </w:t>
      </w:r>
      <w:r w:rsidRPr="008C144C">
        <w:rPr>
          <w:rFonts w:ascii="Times New Roman" w:eastAsia="Times New Roman" w:hAnsi="Times New Roman" w:cs="Times New Roman"/>
          <w:i/>
          <w:iCs/>
          <w:color w:val="000000"/>
          <w:sz w:val="28"/>
          <w:szCs w:val="28"/>
        </w:rPr>
        <w:t>tháng</w:t>
      </w:r>
      <w:r>
        <w:rPr>
          <w:rFonts w:ascii="Times New Roman" w:eastAsia="Times New Roman" w:hAnsi="Times New Roman" w:cs="Times New Roman"/>
          <w:i/>
          <w:iCs/>
          <w:color w:val="000000"/>
          <w:sz w:val="28"/>
          <w:szCs w:val="28"/>
        </w:rPr>
        <w:t xml:space="preserve"> 4</w:t>
      </w:r>
      <w:r w:rsidRPr="008C144C">
        <w:rPr>
          <w:rFonts w:ascii="Times New Roman" w:eastAsia="Times New Roman" w:hAnsi="Times New Roman" w:cs="Times New Roman"/>
          <w:i/>
          <w:iCs/>
          <w:color w:val="000000"/>
          <w:sz w:val="28"/>
          <w:szCs w:val="28"/>
        </w:rPr>
        <w:t xml:space="preserve"> năm</w:t>
      </w:r>
      <w:r>
        <w:rPr>
          <w:rFonts w:ascii="Times New Roman" w:eastAsia="Times New Roman" w:hAnsi="Times New Roman" w:cs="Times New Roman"/>
          <w:i/>
          <w:iCs/>
          <w:color w:val="000000"/>
          <w:sz w:val="28"/>
          <w:szCs w:val="28"/>
        </w:rPr>
        <w:t xml:space="preserve"> 2024</w:t>
      </w:r>
      <w:r w:rsidRPr="008C144C">
        <w:rPr>
          <w:rFonts w:ascii="Times New Roman" w:eastAsia="Times New Roman" w:hAnsi="Times New Roman" w:cs="Times New Roman"/>
          <w:i/>
          <w:iCs/>
          <w:color w:val="000000"/>
          <w:sz w:val="28"/>
          <w:szCs w:val="28"/>
        </w:rPr>
        <w:t xml:space="preserve"> của </w:t>
      </w:r>
      <w:r>
        <w:rPr>
          <w:rFonts w:ascii="Times New Roman" w:eastAsia="Times New Roman" w:hAnsi="Times New Roman" w:cs="Times New Roman"/>
          <w:i/>
          <w:iCs/>
          <w:color w:val="000000"/>
          <w:sz w:val="28"/>
          <w:szCs w:val="28"/>
        </w:rPr>
        <w:t>phòng</w:t>
      </w:r>
      <w:r w:rsidRPr="008C144C">
        <w:rPr>
          <w:rFonts w:ascii="Times New Roman" w:eastAsia="Times New Roman" w:hAnsi="Times New Roman" w:cs="Times New Roman"/>
          <w:i/>
          <w:iCs/>
          <w:color w:val="000000"/>
          <w:sz w:val="28"/>
          <w:szCs w:val="28"/>
        </w:rPr>
        <w:t xml:space="preserve"> Giáo dục và Đào tạo</w:t>
      </w:r>
      <w:r>
        <w:rPr>
          <w:rFonts w:ascii="Times New Roman" w:eastAsia="Times New Roman" w:hAnsi="Times New Roman" w:cs="Times New Roman"/>
          <w:i/>
          <w:iCs/>
          <w:color w:val="000000"/>
          <w:sz w:val="28"/>
          <w:szCs w:val="28"/>
        </w:rPr>
        <w:t xml:space="preserve"> Quận 12</w:t>
      </w:r>
      <w:r w:rsidRPr="008C144C">
        <w:rPr>
          <w:rFonts w:ascii="Times New Roman" w:eastAsia="Times New Roman" w:hAnsi="Times New Roman" w:cs="Times New Roman"/>
          <w:i/>
          <w:iCs/>
          <w:color w:val="000000"/>
          <w:sz w:val="28"/>
          <w:szCs w:val="28"/>
        </w:rPr>
        <w:t>) </w:t>
      </w:r>
      <w:r w:rsidRPr="008C144C">
        <w:rPr>
          <w:rFonts w:ascii="Times New Roman" w:eastAsia="Times New Roman" w:hAnsi="Times New Roman" w:cs="Times New Roman"/>
          <w:i/>
          <w:iCs/>
          <w:color w:val="000000"/>
          <w:sz w:val="28"/>
          <w:szCs w:val="28"/>
        </w:rPr>
        <w:br/>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8C144C" w:rsidRPr="00FA44AA" w14:paraId="68ECE33B" w14:textId="77777777" w:rsidTr="00DC5311">
        <w:trPr>
          <w:jc w:val="center"/>
        </w:trPr>
        <w:tc>
          <w:tcPr>
            <w:tcW w:w="4395" w:type="dxa"/>
          </w:tcPr>
          <w:p w14:paraId="7588E256" w14:textId="77777777" w:rsidR="008C144C" w:rsidRPr="00470904" w:rsidRDefault="008C144C" w:rsidP="00DC5311">
            <w:pPr>
              <w:contextualSpacing/>
              <w:jc w:val="center"/>
              <w:rPr>
                <w:rFonts w:ascii="Times New Roman" w:hAnsi="Times New Roman" w:cs="Times New Roman"/>
                <w:sz w:val="26"/>
                <w:szCs w:val="26"/>
              </w:rPr>
            </w:pPr>
            <w:r w:rsidRPr="00470904">
              <w:rPr>
                <w:rFonts w:ascii="Times New Roman" w:hAnsi="Times New Roman" w:cs="Times New Roman"/>
                <w:sz w:val="26"/>
                <w:szCs w:val="26"/>
                <w:lang w:val="vi-VN"/>
              </w:rPr>
              <w:t>ỦY BAN NHÂN DÂN QUẬN 12</w:t>
            </w:r>
          </w:p>
          <w:p w14:paraId="1F5FED56" w14:textId="06C25E18" w:rsidR="008C144C" w:rsidRPr="0060534F" w:rsidRDefault="008C144C" w:rsidP="00DC5311">
            <w:pPr>
              <w:contextualSpacing/>
              <w:jc w:val="center"/>
              <w:rPr>
                <w:b/>
                <w:sz w:val="24"/>
                <w:szCs w:val="24"/>
              </w:rPr>
            </w:pPr>
            <w:r>
              <w:rPr>
                <w:rFonts w:ascii="Times New Roman" w:hAnsi="Times New Roman" w:cs="Times New Roman"/>
                <w:b/>
                <w:sz w:val="26"/>
                <w:szCs w:val="26"/>
              </w:rPr>
              <w:t>TRƯỜNG …</w:t>
            </w:r>
          </w:p>
        </w:tc>
        <w:tc>
          <w:tcPr>
            <w:tcW w:w="5670" w:type="dxa"/>
          </w:tcPr>
          <w:p w14:paraId="3E20CBE4" w14:textId="77777777" w:rsidR="008C144C" w:rsidRPr="00470904" w:rsidRDefault="008C144C" w:rsidP="00DC5311">
            <w:pPr>
              <w:contextualSpacing/>
              <w:jc w:val="center"/>
              <w:rPr>
                <w:rFonts w:ascii="Times New Roman" w:hAnsi="Times New Roman" w:cs="Times New Roman"/>
                <w:b/>
                <w:sz w:val="26"/>
                <w:szCs w:val="26"/>
                <w:lang w:val="vi-VN"/>
              </w:rPr>
            </w:pPr>
            <w:r w:rsidRPr="00470904">
              <w:rPr>
                <w:rFonts w:ascii="Times New Roman" w:hAnsi="Times New Roman" w:cs="Times New Roman"/>
                <w:b/>
                <w:sz w:val="26"/>
                <w:szCs w:val="26"/>
                <w:lang w:val="vi-VN"/>
              </w:rPr>
              <w:t>CỘNG HÒA XÃ HỘI CHỦ NGHĨA VIỆT NAM</w:t>
            </w:r>
          </w:p>
          <w:p w14:paraId="0B3AC6E5" w14:textId="77777777" w:rsidR="008C144C" w:rsidRPr="00470904" w:rsidRDefault="008C144C" w:rsidP="00DC5311">
            <w:pPr>
              <w:contextualSpacing/>
              <w:jc w:val="center"/>
              <w:rPr>
                <w:rFonts w:ascii="Times New Roman" w:hAnsi="Times New Roman" w:cs="Times New Roman"/>
                <w:b/>
                <w:sz w:val="28"/>
                <w:szCs w:val="28"/>
                <w:lang w:val="vi-VN"/>
              </w:rPr>
            </w:pPr>
            <w:r w:rsidRPr="00470904">
              <w:rPr>
                <w:rFonts w:ascii="Times New Roman" w:hAnsi="Times New Roman" w:cs="Times New Roman"/>
                <w:b/>
                <w:sz w:val="28"/>
                <w:szCs w:val="28"/>
                <w:lang w:val="vi-VN"/>
              </w:rPr>
              <w:t>Độc lập - Tự do - Hạnh phúc</w:t>
            </w:r>
          </w:p>
        </w:tc>
      </w:tr>
      <w:tr w:rsidR="008C144C" w:rsidRPr="00FA44AA" w14:paraId="5FEC072B" w14:textId="77777777" w:rsidTr="00DC5311">
        <w:trPr>
          <w:jc w:val="center"/>
        </w:trPr>
        <w:tc>
          <w:tcPr>
            <w:tcW w:w="4395" w:type="dxa"/>
          </w:tcPr>
          <w:p w14:paraId="62D6366F" w14:textId="77777777" w:rsidR="008C144C" w:rsidRPr="00FA44AA" w:rsidRDefault="008C144C" w:rsidP="00DC5311">
            <w:pPr>
              <w:contextualSpacing/>
              <w:jc w:val="center"/>
              <w:rPr>
                <w:rFonts w:ascii="Times New Roman" w:hAnsi="Times New Roman" w:cs="Times New Roman"/>
                <w:sz w:val="24"/>
                <w:szCs w:val="24"/>
                <w:lang w:val="vi-VN"/>
              </w:rPr>
            </w:pPr>
            <w:r w:rsidRPr="00FA44AA">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625B446" wp14:editId="4F81BF9D">
                      <wp:simplePos x="0" y="0"/>
                      <wp:positionH relativeFrom="column">
                        <wp:posOffset>918210</wp:posOffset>
                      </wp:positionH>
                      <wp:positionV relativeFrom="paragraph">
                        <wp:posOffset>10366</wp:posOffset>
                      </wp:positionV>
                      <wp:extent cx="790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666040" id="Straight Connector 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pt,.8pt" to="13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" strokecolor="black [3213]"/>
                  </w:pict>
                </mc:Fallback>
              </mc:AlternateContent>
            </w:r>
          </w:p>
        </w:tc>
        <w:tc>
          <w:tcPr>
            <w:tcW w:w="5670" w:type="dxa"/>
          </w:tcPr>
          <w:p w14:paraId="4EF31EA9" w14:textId="77777777" w:rsidR="008C144C" w:rsidRPr="00FA44AA" w:rsidRDefault="008C144C" w:rsidP="00DC5311">
            <w:pPr>
              <w:contextualSpacing/>
              <w:jc w:val="center"/>
              <w:rPr>
                <w:rFonts w:ascii="Times New Roman" w:hAnsi="Times New Roman" w:cs="Times New Roman"/>
                <w:b/>
                <w:sz w:val="24"/>
                <w:szCs w:val="24"/>
                <w:lang w:val="vi-VN"/>
              </w:rPr>
            </w:pPr>
            <w:r w:rsidRPr="00FA44AA">
              <w:rPr>
                <w:rFonts w:ascii="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3FA0D03D" wp14:editId="176184B6">
                      <wp:simplePos x="0" y="0"/>
                      <wp:positionH relativeFrom="column">
                        <wp:posOffset>688340</wp:posOffset>
                      </wp:positionH>
                      <wp:positionV relativeFrom="paragraph">
                        <wp:posOffset>36195</wp:posOffset>
                      </wp:positionV>
                      <wp:extent cx="20802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A6BDCB" id="Straight Connector 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pt,2.85pt" to="21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" strokecolor="black [3040]"/>
                  </w:pict>
                </mc:Fallback>
              </mc:AlternateContent>
            </w:r>
          </w:p>
        </w:tc>
      </w:tr>
      <w:tr w:rsidR="008C144C" w:rsidRPr="00FA44AA" w14:paraId="3C460B21" w14:textId="77777777" w:rsidTr="00DC5311">
        <w:trPr>
          <w:jc w:val="center"/>
        </w:trPr>
        <w:tc>
          <w:tcPr>
            <w:tcW w:w="4395" w:type="dxa"/>
          </w:tcPr>
          <w:p w14:paraId="7CDBEB49" w14:textId="6317920B" w:rsidR="008C144C" w:rsidRPr="008C144C" w:rsidRDefault="008C144C" w:rsidP="00DC5311">
            <w:pPr>
              <w:jc w:val="center"/>
              <w:rPr>
                <w:rFonts w:ascii="Times New Roman" w:hAnsi="Times New Roman" w:cs="Times New Roman"/>
                <w:b/>
                <w:sz w:val="26"/>
                <w:szCs w:val="26"/>
              </w:rPr>
            </w:pPr>
            <w:r w:rsidRPr="00FA44AA">
              <w:rPr>
                <w:rFonts w:ascii="Times New Roman" w:hAnsi="Times New Roman" w:cs="Times New Roman"/>
                <w:sz w:val="26"/>
                <w:szCs w:val="26"/>
                <w:lang w:val="vi-VN"/>
              </w:rPr>
              <w:t>Số:</w:t>
            </w:r>
            <w:r>
              <w:rPr>
                <w:rFonts w:ascii="Times New Roman" w:hAnsi="Times New Roman" w:cs="Times New Roman"/>
                <w:sz w:val="26"/>
                <w:szCs w:val="26"/>
              </w:rPr>
              <w:t xml:space="preserve"> …</w:t>
            </w:r>
            <w:r w:rsidRPr="00FA44AA">
              <w:rPr>
                <w:rFonts w:ascii="Times New Roman" w:hAnsi="Times New Roman" w:cs="Times New Roman"/>
                <w:sz w:val="26"/>
                <w:szCs w:val="26"/>
                <w:lang w:val="vi-VN"/>
              </w:rPr>
              <w:t>/</w:t>
            </w:r>
            <w:r>
              <w:rPr>
                <w:rFonts w:ascii="Times New Roman" w:hAnsi="Times New Roman" w:cs="Times New Roman"/>
                <w:sz w:val="26"/>
                <w:szCs w:val="26"/>
              </w:rPr>
              <w:t>BC</w:t>
            </w:r>
            <w:r w:rsidRPr="00FA44AA">
              <w:rPr>
                <w:rFonts w:ascii="Times New Roman" w:hAnsi="Times New Roman" w:cs="Times New Roman"/>
                <w:sz w:val="26"/>
                <w:szCs w:val="26"/>
                <w:lang w:val="vi-VN"/>
              </w:rPr>
              <w:t>-</w:t>
            </w:r>
            <w:r>
              <w:rPr>
                <w:rFonts w:ascii="Times New Roman" w:hAnsi="Times New Roman" w:cs="Times New Roman"/>
                <w:sz w:val="26"/>
                <w:szCs w:val="26"/>
              </w:rPr>
              <w:t>…</w:t>
            </w:r>
          </w:p>
        </w:tc>
        <w:tc>
          <w:tcPr>
            <w:tcW w:w="5670" w:type="dxa"/>
          </w:tcPr>
          <w:p w14:paraId="1BDE5A97" w14:textId="54EFC476" w:rsidR="008C144C" w:rsidRPr="00461B1A" w:rsidRDefault="008C144C" w:rsidP="00DC5311">
            <w:pPr>
              <w:jc w:val="center"/>
              <w:rPr>
                <w:rFonts w:ascii="Times New Roman" w:hAnsi="Times New Roman" w:cs="Times New Roman"/>
                <w:b/>
                <w:sz w:val="28"/>
                <w:szCs w:val="28"/>
              </w:rPr>
            </w:pPr>
            <w:r w:rsidRPr="00470904">
              <w:rPr>
                <w:rFonts w:ascii="Times New Roman" w:hAnsi="Times New Roman" w:cs="Times New Roman"/>
                <w:i/>
                <w:sz w:val="28"/>
                <w:szCs w:val="28"/>
                <w:lang w:val="vi-VN"/>
              </w:rPr>
              <w:t>Quận 12, ngày</w:t>
            </w:r>
            <w:r>
              <w:rPr>
                <w:rFonts w:ascii="Times New Roman" w:hAnsi="Times New Roman" w:cs="Times New Roman"/>
                <w:i/>
                <w:sz w:val="28"/>
                <w:szCs w:val="28"/>
              </w:rPr>
              <w:t xml:space="preserve"> … </w:t>
            </w:r>
            <w:r w:rsidRPr="00470904">
              <w:rPr>
                <w:rFonts w:ascii="Times New Roman" w:hAnsi="Times New Roman" w:cs="Times New Roman"/>
                <w:i/>
                <w:sz w:val="28"/>
                <w:szCs w:val="28"/>
                <w:lang w:val="vi-VN"/>
              </w:rPr>
              <w:t>tháng</w:t>
            </w:r>
            <w:r w:rsidRPr="00470904">
              <w:rPr>
                <w:rFonts w:ascii="Times New Roman" w:hAnsi="Times New Roman" w:cs="Times New Roman"/>
                <w:i/>
                <w:sz w:val="28"/>
                <w:szCs w:val="28"/>
              </w:rPr>
              <w:t xml:space="preserve"> </w:t>
            </w:r>
            <w:r w:rsidR="00BA2AB6">
              <w:rPr>
                <w:rFonts w:ascii="Times New Roman" w:hAnsi="Times New Roman" w:cs="Times New Roman"/>
                <w:i/>
                <w:sz w:val="28"/>
                <w:szCs w:val="28"/>
              </w:rPr>
              <w:t>…</w:t>
            </w:r>
            <w:r w:rsidRPr="00470904">
              <w:rPr>
                <w:rFonts w:ascii="Times New Roman" w:hAnsi="Times New Roman" w:cs="Times New Roman"/>
                <w:i/>
                <w:sz w:val="28"/>
                <w:szCs w:val="28"/>
              </w:rPr>
              <w:t xml:space="preserve"> </w:t>
            </w:r>
            <w:r w:rsidRPr="00470904">
              <w:rPr>
                <w:rFonts w:ascii="Times New Roman" w:hAnsi="Times New Roman" w:cs="Times New Roman"/>
                <w:i/>
                <w:sz w:val="28"/>
                <w:szCs w:val="28"/>
                <w:lang w:val="vi-VN"/>
              </w:rPr>
              <w:t>năm 202</w:t>
            </w:r>
            <w:r>
              <w:rPr>
                <w:rFonts w:ascii="Times New Roman" w:hAnsi="Times New Roman" w:cs="Times New Roman"/>
                <w:i/>
                <w:sz w:val="28"/>
                <w:szCs w:val="28"/>
              </w:rPr>
              <w:t>4</w:t>
            </w:r>
          </w:p>
        </w:tc>
      </w:tr>
    </w:tbl>
    <w:p w14:paraId="614129ED" w14:textId="32C6F189" w:rsidR="008C144C" w:rsidRPr="008C144C" w:rsidRDefault="008C144C" w:rsidP="008C144C">
      <w:pPr>
        <w:spacing w:after="0" w:line="240" w:lineRule="auto"/>
        <w:jc w:val="center"/>
        <w:rPr>
          <w:rFonts w:ascii="Times New Roman" w:eastAsia="Times New Roman" w:hAnsi="Times New Roman" w:cs="Times New Roman"/>
          <w:sz w:val="28"/>
          <w:szCs w:val="28"/>
        </w:rPr>
      </w:pPr>
    </w:p>
    <w:p w14:paraId="1BF26555" w14:textId="77777777" w:rsidR="008C144C" w:rsidRPr="008C144C" w:rsidRDefault="008C144C" w:rsidP="00BA2AB6">
      <w:pPr>
        <w:spacing w:after="0" w:line="240" w:lineRule="auto"/>
        <w:ind w:left="3994"/>
        <w:rPr>
          <w:rFonts w:ascii="Times New Roman" w:eastAsia="Times New Roman" w:hAnsi="Times New Roman" w:cs="Times New Roman"/>
          <w:sz w:val="28"/>
          <w:szCs w:val="28"/>
        </w:rPr>
      </w:pPr>
      <w:r w:rsidRPr="008C144C">
        <w:rPr>
          <w:rFonts w:ascii="Times New Roman" w:eastAsia="Times New Roman" w:hAnsi="Times New Roman" w:cs="Times New Roman"/>
          <w:b/>
          <w:bCs/>
          <w:color w:val="000000"/>
          <w:sz w:val="28"/>
          <w:szCs w:val="28"/>
        </w:rPr>
        <w:t>BÁO CÁO </w:t>
      </w:r>
    </w:p>
    <w:p w14:paraId="6E98665D" w14:textId="77777777" w:rsidR="00BA2AB6" w:rsidRDefault="008C144C" w:rsidP="00BA2AB6">
      <w:pPr>
        <w:spacing w:after="0" w:line="240" w:lineRule="auto"/>
        <w:jc w:val="center"/>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Kết quả tổ chức hoạt động hưởng ứng Ngày Sách và Văn hóa đọc Việt</w:t>
      </w:r>
      <w:r w:rsidR="00BA2AB6">
        <w:rPr>
          <w:rFonts w:ascii="Times New Roman" w:eastAsia="Times New Roman" w:hAnsi="Times New Roman" w:cs="Times New Roman"/>
          <w:b/>
          <w:bCs/>
          <w:color w:val="000000"/>
          <w:sz w:val="28"/>
          <w:szCs w:val="28"/>
        </w:rPr>
        <w:t xml:space="preserve"> Nam</w:t>
      </w:r>
    </w:p>
    <w:p w14:paraId="3D262780" w14:textId="58C867F9" w:rsidR="00BA2AB6" w:rsidRPr="008C144C" w:rsidRDefault="00BA2AB6" w:rsidP="00BA2AB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L</w:t>
      </w:r>
      <w:r w:rsidR="008C144C" w:rsidRPr="008C144C">
        <w:rPr>
          <w:rFonts w:ascii="Times New Roman" w:eastAsia="Times New Roman" w:hAnsi="Times New Roman" w:cs="Times New Roman"/>
          <w:b/>
          <w:bCs/>
          <w:color w:val="000000"/>
          <w:sz w:val="28"/>
          <w:szCs w:val="28"/>
        </w:rPr>
        <w:t>ần 3 - năm 2024</w:t>
      </w:r>
    </w:p>
    <w:p w14:paraId="7BC6271F" w14:textId="3869F077" w:rsidR="008C144C" w:rsidRPr="008C144C" w:rsidRDefault="008C144C" w:rsidP="00BA2AB6">
      <w:pPr>
        <w:spacing w:after="0" w:line="240" w:lineRule="auto"/>
        <w:ind w:left="3175"/>
        <w:rPr>
          <w:rFonts w:ascii="Times New Roman" w:eastAsia="Times New Roman" w:hAnsi="Times New Roman" w:cs="Times New Roman"/>
          <w:sz w:val="28"/>
          <w:szCs w:val="28"/>
        </w:rPr>
      </w:pPr>
    </w:p>
    <w:p w14:paraId="5E24FE94" w14:textId="0E9C6957" w:rsidR="00AB131E" w:rsidRDefault="00AB131E" w:rsidP="00AB131E">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Kế hoạch số </w:t>
      </w:r>
      <w:r>
        <w:rPr>
          <w:rFonts w:ascii="Times New Roman" w:hAnsi="Times New Roman" w:cs="Times New Roman"/>
          <w:sz w:val="28"/>
          <w:szCs w:val="28"/>
        </w:rPr>
        <w:t>457</w:t>
      </w:r>
      <w:r>
        <w:rPr>
          <w:rFonts w:ascii="Times New Roman" w:hAnsi="Times New Roman" w:cs="Times New Roman"/>
          <w:sz w:val="28"/>
          <w:szCs w:val="28"/>
        </w:rPr>
        <w:t>/KH-</w:t>
      </w:r>
      <w:r>
        <w:rPr>
          <w:rFonts w:ascii="Times New Roman" w:hAnsi="Times New Roman" w:cs="Times New Roman"/>
          <w:sz w:val="28"/>
          <w:szCs w:val="28"/>
        </w:rPr>
        <w:t>GDĐT</w:t>
      </w:r>
      <w:r>
        <w:rPr>
          <w:rFonts w:ascii="Times New Roman" w:hAnsi="Times New Roman" w:cs="Times New Roman"/>
          <w:sz w:val="28"/>
          <w:szCs w:val="28"/>
        </w:rPr>
        <w:t xml:space="preserve"> ngày </w:t>
      </w:r>
      <w:r>
        <w:rPr>
          <w:rFonts w:ascii="Times New Roman" w:hAnsi="Times New Roman" w:cs="Times New Roman"/>
          <w:sz w:val="28"/>
          <w:szCs w:val="28"/>
        </w:rPr>
        <w:t>19</w:t>
      </w:r>
      <w:r>
        <w:rPr>
          <w:rFonts w:ascii="Times New Roman" w:hAnsi="Times New Roman" w:cs="Times New Roman"/>
          <w:sz w:val="28"/>
          <w:szCs w:val="28"/>
        </w:rPr>
        <w:t xml:space="preserve"> tháng 4 năm 2024 về t</w:t>
      </w:r>
      <w:r w:rsidRPr="001939AB">
        <w:rPr>
          <w:rFonts w:ascii="Times New Roman" w:hAnsi="Times New Roman" w:cs="Times New Roman"/>
          <w:sz w:val="28"/>
          <w:szCs w:val="28"/>
        </w:rPr>
        <w:t xml:space="preserve">ổ chức </w:t>
      </w:r>
      <w:r>
        <w:rPr>
          <w:rFonts w:ascii="Times New Roman" w:hAnsi="Times New Roman" w:cs="Times New Roman"/>
          <w:sz w:val="28"/>
          <w:szCs w:val="28"/>
        </w:rPr>
        <w:t xml:space="preserve">các hoạt động hưởng ứng </w:t>
      </w:r>
      <w:r w:rsidRPr="001939AB">
        <w:rPr>
          <w:rFonts w:ascii="Times New Roman" w:hAnsi="Times New Roman" w:cs="Times New Roman"/>
          <w:sz w:val="28"/>
          <w:szCs w:val="28"/>
        </w:rPr>
        <w:t xml:space="preserve">Ngày </w:t>
      </w:r>
      <w:r>
        <w:rPr>
          <w:rFonts w:ascii="Times New Roman" w:hAnsi="Times New Roman" w:cs="Times New Roman"/>
          <w:sz w:val="28"/>
          <w:szCs w:val="28"/>
        </w:rPr>
        <w:t>S</w:t>
      </w:r>
      <w:r w:rsidRPr="001939AB">
        <w:rPr>
          <w:rFonts w:ascii="Times New Roman" w:hAnsi="Times New Roman" w:cs="Times New Roman"/>
          <w:sz w:val="28"/>
          <w:szCs w:val="28"/>
        </w:rPr>
        <w:t xml:space="preserve">ách và Văn hóa đọc Việt Nam lần </w:t>
      </w:r>
      <w:r>
        <w:rPr>
          <w:rFonts w:ascii="Times New Roman" w:hAnsi="Times New Roman" w:cs="Times New Roman"/>
          <w:sz w:val="28"/>
          <w:szCs w:val="28"/>
        </w:rPr>
        <w:t>3</w:t>
      </w:r>
      <w:r w:rsidRPr="001939AB">
        <w:rPr>
          <w:rFonts w:ascii="Times New Roman" w:hAnsi="Times New Roman" w:cs="Times New Roman"/>
          <w:sz w:val="28"/>
          <w:szCs w:val="28"/>
        </w:rPr>
        <w:t xml:space="preserve"> - Năm 202</w:t>
      </w:r>
      <w:r>
        <w:rPr>
          <w:rFonts w:ascii="Times New Roman" w:hAnsi="Times New Roman" w:cs="Times New Roman"/>
          <w:sz w:val="28"/>
          <w:szCs w:val="28"/>
        </w:rPr>
        <w:t xml:space="preserve">4 </w:t>
      </w:r>
      <w:r>
        <w:rPr>
          <w:rFonts w:ascii="Times New Roman" w:hAnsi="Times New Roman" w:cs="Times New Roman"/>
          <w:sz w:val="28"/>
          <w:szCs w:val="28"/>
        </w:rPr>
        <w:t>trong Ngành Giáo dục và Đào tạo</w:t>
      </w:r>
      <w:r w:rsidRPr="001939AB">
        <w:rPr>
          <w:rFonts w:ascii="Times New Roman" w:hAnsi="Times New Roman" w:cs="Times New Roman"/>
          <w:sz w:val="28"/>
          <w:szCs w:val="28"/>
        </w:rPr>
        <w:t xml:space="preserve"> </w:t>
      </w:r>
      <w:r>
        <w:rPr>
          <w:rFonts w:ascii="Times New Roman" w:hAnsi="Times New Roman" w:cs="Times New Roman"/>
          <w:sz w:val="28"/>
          <w:szCs w:val="28"/>
        </w:rPr>
        <w:t>Quận 12,</w:t>
      </w:r>
    </w:p>
    <w:p w14:paraId="7BD7D75B" w14:textId="0F9F5B3C" w:rsidR="008C144C" w:rsidRPr="008C144C" w:rsidRDefault="00AB131E" w:rsidP="00AB131E">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Trường … </w:t>
      </w:r>
      <w:r w:rsidR="008C144C" w:rsidRPr="008C144C">
        <w:rPr>
          <w:rFonts w:ascii="Times New Roman" w:hAnsi="Times New Roman" w:cs="Times New Roman"/>
          <w:sz w:val="28"/>
          <w:szCs w:val="28"/>
        </w:rPr>
        <w:t>báo cáo kết quả triển khai, tổ chức thực hiện  như sau: </w:t>
      </w:r>
    </w:p>
    <w:p w14:paraId="226DAB15"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I. CÔNG TÁC CHỈ ĐẠO, TỔ CHỨC THỰC HIỆN </w:t>
      </w:r>
    </w:p>
    <w:p w14:paraId="64490331"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Kế hoạch của cơ quan đơn vị; </w:t>
      </w:r>
    </w:p>
    <w:p w14:paraId="600C6257"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Công tác phối hợp với các ban, ngành, đoàn thể tại địa phương; </w:t>
      </w:r>
    </w:p>
    <w:p w14:paraId="562580E4"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Công tác chỉ đạo tổ chức thực hiện. </w:t>
      </w:r>
    </w:p>
    <w:p w14:paraId="77CE8A22"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II. KẾT QUẢ CỤ THỂ </w:t>
      </w:r>
    </w:p>
    <w:p w14:paraId="49963C5A" w14:textId="1EDD9505"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 xml:space="preserve">1. Các hoạt động hưởng ứng Ngày Sách và Văn hóa đọc Việt Nam lần 3 </w:t>
      </w:r>
      <w:r w:rsidR="003A2CCA">
        <w:rPr>
          <w:rFonts w:ascii="Times New Roman" w:eastAsia="Times New Roman" w:hAnsi="Times New Roman" w:cs="Times New Roman"/>
          <w:b/>
          <w:bCs/>
          <w:color w:val="000000"/>
          <w:sz w:val="28"/>
          <w:szCs w:val="28"/>
        </w:rPr>
        <w:t>-</w:t>
      </w:r>
      <w:r w:rsidRPr="008C144C">
        <w:rPr>
          <w:rFonts w:ascii="Times New Roman" w:eastAsia="Times New Roman" w:hAnsi="Times New Roman" w:cs="Times New Roman"/>
          <w:b/>
          <w:bCs/>
          <w:color w:val="000000"/>
          <w:sz w:val="28"/>
          <w:szCs w:val="28"/>
        </w:rPr>
        <w:t xml:space="preserve"> năm 2024 </w:t>
      </w:r>
    </w:p>
    <w:p w14:paraId="2396283B"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Hình thức, địa điểm tổ chức; </w:t>
      </w:r>
    </w:p>
    <w:p w14:paraId="5292299D"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lượng tham gia;  </w:t>
      </w:r>
    </w:p>
    <w:p w14:paraId="4C533F21"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lượng băng rôn, khẩu hiệu; </w:t>
      </w:r>
    </w:p>
    <w:p w14:paraId="1646A418" w14:textId="77777777" w:rsidR="003A2CCA"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lượng tin bài, hình ảnh, video tuyên truyền về Ngày Sách và Văn hóa đọc;</w:t>
      </w:r>
    </w:p>
    <w:p w14:paraId="30A9BFB0" w14:textId="2F11DABA"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Đánh giá về nội dung các hoạt động. </w:t>
      </w:r>
    </w:p>
    <w:p w14:paraId="7B2B8F96"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2. Công tác quyên góp, ủng hộ sách  </w:t>
      </w:r>
    </w:p>
    <w:p w14:paraId="513066BA"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Đối tượng ủng hộ; </w:t>
      </w:r>
    </w:p>
    <w:p w14:paraId="48E1C383"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lượng sách được quyên góp ủng hộ; </w:t>
      </w:r>
    </w:p>
    <w:p w14:paraId="18165F8B"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Chất lượng sách được lựa chọn quyên góp ủng hộ;  </w:t>
      </w:r>
    </w:p>
    <w:p w14:paraId="2D5C2101"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Tên đơn vị, địa điểm trao tặng sách. </w:t>
      </w:r>
    </w:p>
    <w:p w14:paraId="426ADE1B"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3. Công tác thư viện </w:t>
      </w:r>
    </w:p>
    <w:p w14:paraId="18D79B3C"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Tổng số đầu sách có trong thư viện; </w:t>
      </w:r>
    </w:p>
    <w:p w14:paraId="226B1614"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lượt mượn và đọc sách; </w:t>
      </w:r>
    </w:p>
    <w:p w14:paraId="013AC979" w14:textId="77777777" w:rsidR="008C144C" w:rsidRPr="008C144C" w:rsidRDefault="008C144C" w:rsidP="007F1FA1">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lượng thẻ đã phát hành; </w:t>
      </w:r>
    </w:p>
    <w:p w14:paraId="474FD005"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 Số lượng sách được trao tặng (Nếu có).</w:t>
      </w:r>
    </w:p>
    <w:p w14:paraId="0B608DB1"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lastRenderedPageBreak/>
        <w:t>4. Các hoạt động khác tuyên truyền hưởng ứng Ngày Sách và Văn hóa đọc Việt Nam lần 3 - năm 2024 (nếu có). </w:t>
      </w:r>
    </w:p>
    <w:p w14:paraId="0248EB51" w14:textId="77777777" w:rsidR="003A2CCA" w:rsidRPr="003A2CCA" w:rsidRDefault="008C144C" w:rsidP="003A2CCA">
      <w:pPr>
        <w:spacing w:before="60" w:after="60" w:line="240" w:lineRule="auto"/>
        <w:ind w:firstLine="709"/>
        <w:jc w:val="both"/>
        <w:rPr>
          <w:rFonts w:ascii="Times New Roman" w:hAnsi="Times New Roman" w:cs="Times New Roman"/>
          <w:i/>
          <w:iCs/>
          <w:sz w:val="28"/>
          <w:szCs w:val="28"/>
        </w:rPr>
      </w:pPr>
      <w:r w:rsidRPr="008C144C">
        <w:rPr>
          <w:rFonts w:ascii="Times New Roman" w:hAnsi="Times New Roman" w:cs="Times New Roman"/>
          <w:i/>
          <w:iCs/>
          <w:sz w:val="28"/>
          <w:szCs w:val="28"/>
        </w:rPr>
        <w:t>* Ghi chú: Gửi kèm theo một số hình ảnh tiêu biểu về, các hoạt động liên quan  đến việc tổ chức hưởng ứng Ngày Sách và Văn hóa đọc Việt Nam lần 3 - năm 2024 tại  địa phương, đơn vị (Lưu ý: hình ảnh tuyên truyền có tên của đơn vị).</w:t>
      </w:r>
    </w:p>
    <w:p w14:paraId="122877CD" w14:textId="4A4CE062"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III. ĐÁNH GIÁ CHUNG </w:t>
      </w:r>
    </w:p>
    <w:p w14:paraId="3588A54D"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1. Ưu điểm </w:t>
      </w:r>
    </w:p>
    <w:p w14:paraId="563A4CCB" w14:textId="77777777" w:rsidR="008C144C" w:rsidRPr="008C144C" w:rsidRDefault="008C144C" w:rsidP="003A2CCA">
      <w:pPr>
        <w:spacing w:before="60" w:after="60" w:line="240" w:lineRule="auto"/>
        <w:ind w:firstLine="709"/>
        <w:jc w:val="both"/>
        <w:rPr>
          <w:rFonts w:ascii="Times New Roman" w:hAnsi="Times New Roman" w:cs="Times New Roman"/>
          <w:sz w:val="28"/>
          <w:szCs w:val="28"/>
        </w:rPr>
      </w:pPr>
      <w:r w:rsidRPr="008C144C">
        <w:rPr>
          <w:rFonts w:ascii="Times New Roman" w:hAnsi="Times New Roman" w:cs="Times New Roman"/>
          <w:sz w:val="28"/>
          <w:szCs w:val="28"/>
        </w:rPr>
        <w:t>2. Hạn chế </w:t>
      </w:r>
    </w:p>
    <w:p w14:paraId="15A0EF13"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IV. KẾ HOẠCH TIẾP THEO HƯỞNG ỨNG NGÀY SÁCH VÀ VĂN HÓA  ĐỌC VIỆT NAM NĂM 2024 </w:t>
      </w:r>
    </w:p>
    <w:p w14:paraId="5A0071E2" w14:textId="77777777" w:rsidR="008C144C" w:rsidRPr="008C144C" w:rsidRDefault="008C144C" w:rsidP="003A2CCA">
      <w:pPr>
        <w:spacing w:before="60" w:after="60" w:line="240" w:lineRule="auto"/>
        <w:ind w:firstLine="709"/>
        <w:jc w:val="both"/>
        <w:rPr>
          <w:rFonts w:ascii="Times New Roman" w:eastAsia="Times New Roman" w:hAnsi="Times New Roman" w:cs="Times New Roman"/>
          <w:b/>
          <w:bCs/>
          <w:color w:val="000000"/>
          <w:sz w:val="28"/>
          <w:szCs w:val="28"/>
        </w:rPr>
      </w:pPr>
      <w:r w:rsidRPr="008C144C">
        <w:rPr>
          <w:rFonts w:ascii="Times New Roman" w:eastAsia="Times New Roman" w:hAnsi="Times New Roman" w:cs="Times New Roman"/>
          <w:b/>
          <w:bCs/>
          <w:color w:val="000000"/>
          <w:sz w:val="28"/>
          <w:szCs w:val="28"/>
        </w:rPr>
        <w:t>V. ĐỀ XUẤT, KIẾN NGHỊ </w:t>
      </w:r>
    </w:p>
    <w:p w14:paraId="7CE6304C" w14:textId="61D24E9C" w:rsidR="003A2CCA" w:rsidRDefault="003A2CCA" w:rsidP="003A2CCA">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5C1EB440" w14:textId="20F5E593" w:rsidR="003A2CCA" w:rsidRDefault="003A2CCA" w:rsidP="003A2CCA">
      <w:pPr>
        <w:spacing w:before="60" w:after="60" w:line="240" w:lineRule="auto"/>
        <w:ind w:firstLine="709"/>
        <w:jc w:val="both"/>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553"/>
      </w:tblGrid>
      <w:tr w:rsidR="003A2CCA" w14:paraId="6E7E256E" w14:textId="77777777" w:rsidTr="00DC5311">
        <w:tc>
          <w:tcPr>
            <w:tcW w:w="4145" w:type="dxa"/>
          </w:tcPr>
          <w:p w14:paraId="68D6D6E0" w14:textId="77777777" w:rsidR="003A2CCA" w:rsidRPr="00B050FD" w:rsidRDefault="003A2CCA" w:rsidP="00DC5311">
            <w:pPr>
              <w:rPr>
                <w:b/>
                <w:i/>
                <w:sz w:val="24"/>
                <w:szCs w:val="28"/>
              </w:rPr>
            </w:pPr>
            <w:r w:rsidRPr="00B050FD">
              <w:rPr>
                <w:rFonts w:ascii="Times New Roman" w:hAnsi="Times New Roman" w:cs="Times New Roman"/>
                <w:b/>
                <w:i/>
                <w:sz w:val="24"/>
                <w:szCs w:val="28"/>
                <w:lang w:val="vi-VN"/>
              </w:rPr>
              <w:t>Nơi nhận:</w:t>
            </w:r>
          </w:p>
          <w:p w14:paraId="14FE49A9" w14:textId="5DE81CB2" w:rsidR="003A2CCA" w:rsidRPr="00856E02" w:rsidRDefault="003A2CCA" w:rsidP="00DC5311">
            <w:pPr>
              <w:rPr>
                <w:rFonts w:ascii="Times New Roman" w:hAnsi="Times New Roman" w:cs="Times New Roman"/>
              </w:rPr>
            </w:pPr>
            <w:r w:rsidRPr="00856E02">
              <w:rPr>
                <w:rFonts w:ascii="Times New Roman" w:hAnsi="Times New Roman" w:cs="Times New Roman"/>
              </w:rPr>
              <w:t xml:space="preserve">- </w:t>
            </w:r>
            <w:r>
              <w:rPr>
                <w:rFonts w:ascii="Times New Roman" w:hAnsi="Times New Roman" w:cs="Times New Roman"/>
              </w:rPr>
              <w:t>P.GD&amp;ĐT</w:t>
            </w:r>
            <w:r>
              <w:rPr>
                <w:rFonts w:ascii="Times New Roman" w:hAnsi="Times New Roman" w:cs="Times New Roman"/>
              </w:rPr>
              <w:t>;</w:t>
            </w:r>
          </w:p>
          <w:p w14:paraId="7A5C9CA7" w14:textId="5427C7C5" w:rsidR="003A2CCA" w:rsidRPr="00856E02" w:rsidRDefault="003A2CCA" w:rsidP="00DC5311">
            <w:pPr>
              <w:rPr>
                <w:rFonts w:ascii="Times New Roman" w:hAnsi="Times New Roman" w:cs="Times New Roman"/>
              </w:rPr>
            </w:pPr>
            <w:r w:rsidRPr="00856E02">
              <w:rPr>
                <w:rFonts w:ascii="Times New Roman" w:hAnsi="Times New Roman" w:cs="Times New Roman"/>
                <w:lang w:val="vi-VN"/>
              </w:rPr>
              <w:t>- Lưu: VT</w:t>
            </w:r>
            <w:r>
              <w:rPr>
                <w:rFonts w:ascii="Times New Roman" w:hAnsi="Times New Roman" w:cs="Times New Roman"/>
              </w:rPr>
              <w:t>.</w:t>
            </w:r>
          </w:p>
          <w:p w14:paraId="4DF29EB7" w14:textId="77777777" w:rsidR="003A2CCA" w:rsidRDefault="003A2CCA" w:rsidP="00DC5311">
            <w:pPr>
              <w:rPr>
                <w:rFonts w:ascii="Times New Roman" w:hAnsi="Times New Roman" w:cs="Times New Roman"/>
                <w:sz w:val="28"/>
                <w:szCs w:val="28"/>
                <w:lang w:val="vi-VN"/>
              </w:rPr>
            </w:pPr>
          </w:p>
        </w:tc>
        <w:tc>
          <w:tcPr>
            <w:tcW w:w="4553" w:type="dxa"/>
          </w:tcPr>
          <w:p w14:paraId="607ECCB7" w14:textId="77777777" w:rsidR="003A2CCA" w:rsidRDefault="003A2CCA" w:rsidP="003A2CCA">
            <w:pPr>
              <w:jc w:val="center"/>
              <w:rPr>
                <w:rFonts w:ascii="Times New Roman" w:hAnsi="Times New Roman" w:cs="Times New Roman"/>
                <w:b/>
                <w:sz w:val="26"/>
                <w:szCs w:val="26"/>
              </w:rPr>
            </w:pPr>
            <w:r>
              <w:rPr>
                <w:rFonts w:ascii="Times New Roman" w:hAnsi="Times New Roman" w:cs="Times New Roman"/>
                <w:b/>
                <w:sz w:val="26"/>
                <w:szCs w:val="26"/>
              </w:rPr>
              <w:t>THỦ TRƯỞNG ĐƠN VỊ</w:t>
            </w:r>
          </w:p>
          <w:p w14:paraId="4FFD5A2C" w14:textId="77777777" w:rsidR="003A2CCA" w:rsidRDefault="003A2CCA" w:rsidP="003A2CCA">
            <w:pPr>
              <w:jc w:val="center"/>
              <w:rPr>
                <w:rFonts w:ascii="Times New Roman" w:hAnsi="Times New Roman" w:cs="Times New Roman"/>
                <w:i/>
                <w:iCs/>
                <w:sz w:val="28"/>
                <w:szCs w:val="28"/>
              </w:rPr>
            </w:pPr>
            <w:r>
              <w:rPr>
                <w:rFonts w:ascii="Times New Roman" w:hAnsi="Times New Roman" w:cs="Times New Roman"/>
                <w:i/>
                <w:iCs/>
                <w:sz w:val="28"/>
                <w:szCs w:val="28"/>
              </w:rPr>
              <w:t>(Ký, ghi họ tên và đóng dấu)</w:t>
            </w:r>
          </w:p>
          <w:p w14:paraId="5E4DECB1" w14:textId="34A59978" w:rsidR="003A2CCA" w:rsidRPr="003A2CCA" w:rsidRDefault="003A2CCA" w:rsidP="003A2CCA">
            <w:pPr>
              <w:jc w:val="center"/>
              <w:rPr>
                <w:rFonts w:ascii="Times New Roman" w:hAnsi="Times New Roman" w:cs="Times New Roman"/>
                <w:i/>
                <w:iCs/>
                <w:sz w:val="28"/>
                <w:szCs w:val="28"/>
              </w:rPr>
            </w:pPr>
          </w:p>
        </w:tc>
      </w:tr>
    </w:tbl>
    <w:p w14:paraId="14750894" w14:textId="77777777" w:rsidR="003A2CCA" w:rsidRDefault="003A2CCA" w:rsidP="003A2CCA">
      <w:pPr>
        <w:spacing w:before="60" w:after="60" w:line="240" w:lineRule="auto"/>
        <w:ind w:firstLine="709"/>
        <w:jc w:val="both"/>
        <w:rPr>
          <w:rFonts w:ascii="Times New Roman" w:hAnsi="Times New Roman" w:cs="Times New Roman"/>
          <w:sz w:val="28"/>
          <w:szCs w:val="28"/>
        </w:rPr>
      </w:pPr>
    </w:p>
    <w:sectPr w:rsidR="003A2CCA" w:rsidSect="00867884">
      <w:headerReference w:type="default" r:id="rId7"/>
      <w:pgSz w:w="11907" w:h="16839" w:code="9"/>
      <w:pgMar w:top="1134" w:right="1134" w:bottom="1134" w:left="1701"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3447" w14:textId="77777777" w:rsidR="0041361E" w:rsidRDefault="0041361E" w:rsidP="00436104">
      <w:pPr>
        <w:spacing w:after="0" w:line="240" w:lineRule="auto"/>
      </w:pPr>
      <w:r>
        <w:separator/>
      </w:r>
    </w:p>
  </w:endnote>
  <w:endnote w:type="continuationSeparator" w:id="0">
    <w:p w14:paraId="6484C024" w14:textId="77777777" w:rsidR="0041361E" w:rsidRDefault="0041361E" w:rsidP="0043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F965" w14:textId="77777777" w:rsidR="0041361E" w:rsidRDefault="0041361E" w:rsidP="00436104">
      <w:pPr>
        <w:spacing w:after="0" w:line="240" w:lineRule="auto"/>
      </w:pPr>
      <w:r>
        <w:separator/>
      </w:r>
    </w:p>
  </w:footnote>
  <w:footnote w:type="continuationSeparator" w:id="0">
    <w:p w14:paraId="6E8300E8" w14:textId="77777777" w:rsidR="0041361E" w:rsidRDefault="0041361E" w:rsidP="00436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12768"/>
      <w:docPartObj>
        <w:docPartGallery w:val="Page Numbers (Top of Page)"/>
        <w:docPartUnique/>
      </w:docPartObj>
    </w:sdtPr>
    <w:sdtEndPr>
      <w:rPr>
        <w:rFonts w:ascii="Times New Roman" w:hAnsi="Times New Roman" w:cs="Times New Roman"/>
        <w:noProof/>
        <w:sz w:val="26"/>
        <w:szCs w:val="26"/>
      </w:rPr>
    </w:sdtEndPr>
    <w:sdtContent>
      <w:p w14:paraId="1DC775D5" w14:textId="77777777" w:rsidR="00D83C08" w:rsidRPr="00613F0D" w:rsidRDefault="00D83C08" w:rsidP="00613F0D">
        <w:pPr>
          <w:pStyle w:val="Header"/>
          <w:tabs>
            <w:tab w:val="clear" w:pos="4680"/>
            <w:tab w:val="clear" w:pos="9360"/>
          </w:tabs>
          <w:jc w:val="center"/>
          <w:rPr>
            <w:rFonts w:ascii="Times New Roman" w:hAnsi="Times New Roman" w:cs="Times New Roman"/>
            <w:sz w:val="26"/>
            <w:szCs w:val="26"/>
          </w:rPr>
        </w:pPr>
        <w:r w:rsidRPr="00613F0D">
          <w:rPr>
            <w:rFonts w:ascii="Times New Roman" w:hAnsi="Times New Roman" w:cs="Times New Roman"/>
            <w:sz w:val="26"/>
            <w:szCs w:val="26"/>
          </w:rPr>
          <w:fldChar w:fldCharType="begin"/>
        </w:r>
        <w:r w:rsidRPr="00613F0D">
          <w:rPr>
            <w:rFonts w:ascii="Times New Roman" w:hAnsi="Times New Roman" w:cs="Times New Roman"/>
            <w:sz w:val="26"/>
            <w:szCs w:val="26"/>
          </w:rPr>
          <w:instrText xml:space="preserve"> PAGE   \* MERGEFORMAT </w:instrText>
        </w:r>
        <w:r w:rsidRPr="00613F0D">
          <w:rPr>
            <w:rFonts w:ascii="Times New Roman" w:hAnsi="Times New Roman" w:cs="Times New Roman"/>
            <w:sz w:val="26"/>
            <w:szCs w:val="26"/>
          </w:rPr>
          <w:fldChar w:fldCharType="separate"/>
        </w:r>
        <w:r w:rsidR="00A247FC">
          <w:rPr>
            <w:rFonts w:ascii="Times New Roman" w:hAnsi="Times New Roman" w:cs="Times New Roman"/>
            <w:noProof/>
            <w:sz w:val="26"/>
            <w:szCs w:val="26"/>
          </w:rPr>
          <w:t>6</w:t>
        </w:r>
        <w:r w:rsidRPr="00613F0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995"/>
    <w:multiLevelType w:val="hybridMultilevel"/>
    <w:tmpl w:val="ECBC96C8"/>
    <w:lvl w:ilvl="0" w:tplc="00AADADC">
      <w:start w:val="10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770FD"/>
    <w:multiLevelType w:val="hybridMultilevel"/>
    <w:tmpl w:val="E766E0BE"/>
    <w:lvl w:ilvl="0" w:tplc="F27E5818">
      <w:start w:val="10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F61BC"/>
    <w:multiLevelType w:val="multilevel"/>
    <w:tmpl w:val="72EE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C7E6E"/>
    <w:multiLevelType w:val="multilevel"/>
    <w:tmpl w:val="49C2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A662B"/>
    <w:multiLevelType w:val="hybridMultilevel"/>
    <w:tmpl w:val="3ABCD2B6"/>
    <w:lvl w:ilvl="0" w:tplc="C2DC0982">
      <w:start w:val="1"/>
      <w:numFmt w:val="upperRoman"/>
      <w:lvlText w:val="%1."/>
      <w:lvlJc w:val="left"/>
      <w:pPr>
        <w:ind w:left="1453" w:hanging="720"/>
      </w:pPr>
      <w:rPr>
        <w:rFonts w:hint="default"/>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5" w15:restartNumberingAfterBreak="0">
    <w:nsid w:val="5F156C97"/>
    <w:multiLevelType w:val="hybridMultilevel"/>
    <w:tmpl w:val="4AB67AE4"/>
    <w:lvl w:ilvl="0" w:tplc="1562D808">
      <w:start w:val="10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5C"/>
    <w:rsid w:val="0001774A"/>
    <w:rsid w:val="00023CFB"/>
    <w:rsid w:val="00065480"/>
    <w:rsid w:val="00070210"/>
    <w:rsid w:val="00080FD2"/>
    <w:rsid w:val="00081B3C"/>
    <w:rsid w:val="00085356"/>
    <w:rsid w:val="000B3FD8"/>
    <w:rsid w:val="000C3EDF"/>
    <w:rsid w:val="000C5FC4"/>
    <w:rsid w:val="000D3A7D"/>
    <w:rsid w:val="000D7290"/>
    <w:rsid w:val="000D7BE7"/>
    <w:rsid w:val="00116803"/>
    <w:rsid w:val="00122A03"/>
    <w:rsid w:val="001266E3"/>
    <w:rsid w:val="0013118E"/>
    <w:rsid w:val="00135978"/>
    <w:rsid w:val="001402E0"/>
    <w:rsid w:val="00144E93"/>
    <w:rsid w:val="001537BC"/>
    <w:rsid w:val="00156919"/>
    <w:rsid w:val="00162D56"/>
    <w:rsid w:val="00164016"/>
    <w:rsid w:val="001726E3"/>
    <w:rsid w:val="00175F1F"/>
    <w:rsid w:val="001760A9"/>
    <w:rsid w:val="00180503"/>
    <w:rsid w:val="0018153E"/>
    <w:rsid w:val="00192017"/>
    <w:rsid w:val="001D7AD2"/>
    <w:rsid w:val="001E2CCA"/>
    <w:rsid w:val="00216D88"/>
    <w:rsid w:val="00233E00"/>
    <w:rsid w:val="00233E2B"/>
    <w:rsid w:val="00235C8A"/>
    <w:rsid w:val="00237A74"/>
    <w:rsid w:val="00237CD2"/>
    <w:rsid w:val="002474E3"/>
    <w:rsid w:val="00251A16"/>
    <w:rsid w:val="002633CF"/>
    <w:rsid w:val="0026474C"/>
    <w:rsid w:val="00272B77"/>
    <w:rsid w:val="00276E29"/>
    <w:rsid w:val="0028000D"/>
    <w:rsid w:val="00281CB0"/>
    <w:rsid w:val="002841FA"/>
    <w:rsid w:val="00284F68"/>
    <w:rsid w:val="00297520"/>
    <w:rsid w:val="002C27AA"/>
    <w:rsid w:val="002C699C"/>
    <w:rsid w:val="002D1055"/>
    <w:rsid w:val="002E02B9"/>
    <w:rsid w:val="002E155A"/>
    <w:rsid w:val="002E50DF"/>
    <w:rsid w:val="002F050B"/>
    <w:rsid w:val="002F1B3B"/>
    <w:rsid w:val="002F409D"/>
    <w:rsid w:val="002F4800"/>
    <w:rsid w:val="003037C6"/>
    <w:rsid w:val="00305477"/>
    <w:rsid w:val="00327CD3"/>
    <w:rsid w:val="00336648"/>
    <w:rsid w:val="00342B7F"/>
    <w:rsid w:val="0034562B"/>
    <w:rsid w:val="003521A3"/>
    <w:rsid w:val="0037430E"/>
    <w:rsid w:val="0038149D"/>
    <w:rsid w:val="00381BA5"/>
    <w:rsid w:val="00394A27"/>
    <w:rsid w:val="003969B5"/>
    <w:rsid w:val="003A052D"/>
    <w:rsid w:val="003A2CCA"/>
    <w:rsid w:val="003B4A70"/>
    <w:rsid w:val="003B5BED"/>
    <w:rsid w:val="003C1948"/>
    <w:rsid w:val="003C48CC"/>
    <w:rsid w:val="003D16F3"/>
    <w:rsid w:val="003D5AEE"/>
    <w:rsid w:val="003F207C"/>
    <w:rsid w:val="003F5406"/>
    <w:rsid w:val="00401888"/>
    <w:rsid w:val="0041004B"/>
    <w:rsid w:val="004126BC"/>
    <w:rsid w:val="0041361E"/>
    <w:rsid w:val="00421E18"/>
    <w:rsid w:val="00435FFD"/>
    <w:rsid w:val="00436104"/>
    <w:rsid w:val="0045462F"/>
    <w:rsid w:val="00457708"/>
    <w:rsid w:val="004615B4"/>
    <w:rsid w:val="00461B1A"/>
    <w:rsid w:val="004636DE"/>
    <w:rsid w:val="00470904"/>
    <w:rsid w:val="0047374A"/>
    <w:rsid w:val="0049605F"/>
    <w:rsid w:val="004D0F0D"/>
    <w:rsid w:val="004D61E3"/>
    <w:rsid w:val="004E08F9"/>
    <w:rsid w:val="004F43D0"/>
    <w:rsid w:val="004F5CD6"/>
    <w:rsid w:val="004F6814"/>
    <w:rsid w:val="00514956"/>
    <w:rsid w:val="00535E53"/>
    <w:rsid w:val="00545214"/>
    <w:rsid w:val="005527ED"/>
    <w:rsid w:val="00554754"/>
    <w:rsid w:val="00554B72"/>
    <w:rsid w:val="00555157"/>
    <w:rsid w:val="0058699C"/>
    <w:rsid w:val="005900DB"/>
    <w:rsid w:val="005B0BF2"/>
    <w:rsid w:val="005B5E7F"/>
    <w:rsid w:val="005C1504"/>
    <w:rsid w:val="005E4BA3"/>
    <w:rsid w:val="005E6037"/>
    <w:rsid w:val="005E60B4"/>
    <w:rsid w:val="005F0189"/>
    <w:rsid w:val="005F2997"/>
    <w:rsid w:val="005F4A4D"/>
    <w:rsid w:val="005F73F5"/>
    <w:rsid w:val="0060534F"/>
    <w:rsid w:val="00613F0D"/>
    <w:rsid w:val="0061458B"/>
    <w:rsid w:val="00626107"/>
    <w:rsid w:val="00627121"/>
    <w:rsid w:val="006326FB"/>
    <w:rsid w:val="0063782D"/>
    <w:rsid w:val="00643F9C"/>
    <w:rsid w:val="006472BE"/>
    <w:rsid w:val="00654B09"/>
    <w:rsid w:val="0065760C"/>
    <w:rsid w:val="00665867"/>
    <w:rsid w:val="00666F35"/>
    <w:rsid w:val="00676BAC"/>
    <w:rsid w:val="00677357"/>
    <w:rsid w:val="00685C23"/>
    <w:rsid w:val="00690D20"/>
    <w:rsid w:val="0069150F"/>
    <w:rsid w:val="00694EA4"/>
    <w:rsid w:val="00697C0F"/>
    <w:rsid w:val="006A0BB8"/>
    <w:rsid w:val="006A6F57"/>
    <w:rsid w:val="006A7196"/>
    <w:rsid w:val="006C109C"/>
    <w:rsid w:val="006C1696"/>
    <w:rsid w:val="006C1E03"/>
    <w:rsid w:val="006C5582"/>
    <w:rsid w:val="006D2BF6"/>
    <w:rsid w:val="006D659E"/>
    <w:rsid w:val="006F6C77"/>
    <w:rsid w:val="00705B97"/>
    <w:rsid w:val="00711284"/>
    <w:rsid w:val="00714D40"/>
    <w:rsid w:val="00716D60"/>
    <w:rsid w:val="007221FA"/>
    <w:rsid w:val="00750746"/>
    <w:rsid w:val="00757440"/>
    <w:rsid w:val="00767288"/>
    <w:rsid w:val="007728FE"/>
    <w:rsid w:val="00773C8C"/>
    <w:rsid w:val="00784B1F"/>
    <w:rsid w:val="00787924"/>
    <w:rsid w:val="00794F86"/>
    <w:rsid w:val="007B7C09"/>
    <w:rsid w:val="007C1F21"/>
    <w:rsid w:val="007C2A3E"/>
    <w:rsid w:val="007E33C1"/>
    <w:rsid w:val="007F19A0"/>
    <w:rsid w:val="007F1FA1"/>
    <w:rsid w:val="007F3AED"/>
    <w:rsid w:val="00811675"/>
    <w:rsid w:val="00846505"/>
    <w:rsid w:val="00853ACD"/>
    <w:rsid w:val="00856E02"/>
    <w:rsid w:val="00861BFF"/>
    <w:rsid w:val="00862266"/>
    <w:rsid w:val="008650C3"/>
    <w:rsid w:val="00867884"/>
    <w:rsid w:val="008A3132"/>
    <w:rsid w:val="008B6F6B"/>
    <w:rsid w:val="008C144C"/>
    <w:rsid w:val="008C1AA4"/>
    <w:rsid w:val="008C3BB9"/>
    <w:rsid w:val="008F160A"/>
    <w:rsid w:val="008F2087"/>
    <w:rsid w:val="008F4527"/>
    <w:rsid w:val="008F4580"/>
    <w:rsid w:val="0090053F"/>
    <w:rsid w:val="00905D79"/>
    <w:rsid w:val="0091048F"/>
    <w:rsid w:val="00915B81"/>
    <w:rsid w:val="00917163"/>
    <w:rsid w:val="009532AF"/>
    <w:rsid w:val="00967416"/>
    <w:rsid w:val="00973554"/>
    <w:rsid w:val="00976F22"/>
    <w:rsid w:val="009955DE"/>
    <w:rsid w:val="009A04AD"/>
    <w:rsid w:val="009B47AB"/>
    <w:rsid w:val="009C09C8"/>
    <w:rsid w:val="009D1ED6"/>
    <w:rsid w:val="009D3B26"/>
    <w:rsid w:val="009E0BCC"/>
    <w:rsid w:val="009E45F8"/>
    <w:rsid w:val="009F3465"/>
    <w:rsid w:val="009F7DCA"/>
    <w:rsid w:val="00A0111A"/>
    <w:rsid w:val="00A21349"/>
    <w:rsid w:val="00A247FC"/>
    <w:rsid w:val="00A35FC7"/>
    <w:rsid w:val="00A51F3C"/>
    <w:rsid w:val="00A55A13"/>
    <w:rsid w:val="00A74BF2"/>
    <w:rsid w:val="00A76929"/>
    <w:rsid w:val="00A84320"/>
    <w:rsid w:val="00AA593E"/>
    <w:rsid w:val="00AA7B92"/>
    <w:rsid w:val="00AB131E"/>
    <w:rsid w:val="00AB21E0"/>
    <w:rsid w:val="00AC5786"/>
    <w:rsid w:val="00AC61D8"/>
    <w:rsid w:val="00AD259C"/>
    <w:rsid w:val="00AF43FF"/>
    <w:rsid w:val="00AF7A78"/>
    <w:rsid w:val="00B050FD"/>
    <w:rsid w:val="00B10CAB"/>
    <w:rsid w:val="00B118DA"/>
    <w:rsid w:val="00B16794"/>
    <w:rsid w:val="00B26242"/>
    <w:rsid w:val="00B37FA3"/>
    <w:rsid w:val="00B42D26"/>
    <w:rsid w:val="00B461B0"/>
    <w:rsid w:val="00B54FE1"/>
    <w:rsid w:val="00B6261B"/>
    <w:rsid w:val="00B635DE"/>
    <w:rsid w:val="00B772C6"/>
    <w:rsid w:val="00B80F64"/>
    <w:rsid w:val="00B81B9E"/>
    <w:rsid w:val="00B82F65"/>
    <w:rsid w:val="00BA2AB6"/>
    <w:rsid w:val="00BB09B5"/>
    <w:rsid w:val="00BB765E"/>
    <w:rsid w:val="00BC531B"/>
    <w:rsid w:val="00BD2643"/>
    <w:rsid w:val="00BD5E2F"/>
    <w:rsid w:val="00BE39E6"/>
    <w:rsid w:val="00BE4DD7"/>
    <w:rsid w:val="00C00681"/>
    <w:rsid w:val="00C06432"/>
    <w:rsid w:val="00C17870"/>
    <w:rsid w:val="00C267A3"/>
    <w:rsid w:val="00C26AB9"/>
    <w:rsid w:val="00C27196"/>
    <w:rsid w:val="00C510B4"/>
    <w:rsid w:val="00C53C64"/>
    <w:rsid w:val="00C5663E"/>
    <w:rsid w:val="00C56A56"/>
    <w:rsid w:val="00C647C3"/>
    <w:rsid w:val="00C70230"/>
    <w:rsid w:val="00C763FF"/>
    <w:rsid w:val="00C864F6"/>
    <w:rsid w:val="00C91E71"/>
    <w:rsid w:val="00CA0B49"/>
    <w:rsid w:val="00CA3D06"/>
    <w:rsid w:val="00CB55EA"/>
    <w:rsid w:val="00CB63A0"/>
    <w:rsid w:val="00CC5175"/>
    <w:rsid w:val="00CC58FF"/>
    <w:rsid w:val="00CD1102"/>
    <w:rsid w:val="00CD6915"/>
    <w:rsid w:val="00CE1B51"/>
    <w:rsid w:val="00D010B8"/>
    <w:rsid w:val="00D1164E"/>
    <w:rsid w:val="00D15B8E"/>
    <w:rsid w:val="00D302F4"/>
    <w:rsid w:val="00D35B5C"/>
    <w:rsid w:val="00D44D01"/>
    <w:rsid w:val="00D454E0"/>
    <w:rsid w:val="00D507AB"/>
    <w:rsid w:val="00D63269"/>
    <w:rsid w:val="00D71B19"/>
    <w:rsid w:val="00D76716"/>
    <w:rsid w:val="00D83C08"/>
    <w:rsid w:val="00D9077B"/>
    <w:rsid w:val="00DC416B"/>
    <w:rsid w:val="00DC7C8A"/>
    <w:rsid w:val="00DE0754"/>
    <w:rsid w:val="00DE382F"/>
    <w:rsid w:val="00DE5B80"/>
    <w:rsid w:val="00DF5F51"/>
    <w:rsid w:val="00E11FB4"/>
    <w:rsid w:val="00E13C79"/>
    <w:rsid w:val="00E3039C"/>
    <w:rsid w:val="00E6557C"/>
    <w:rsid w:val="00E9182F"/>
    <w:rsid w:val="00EA3928"/>
    <w:rsid w:val="00EC44DF"/>
    <w:rsid w:val="00ED6E74"/>
    <w:rsid w:val="00EE292B"/>
    <w:rsid w:val="00EE5EC5"/>
    <w:rsid w:val="00F11AE4"/>
    <w:rsid w:val="00F14696"/>
    <w:rsid w:val="00F2336A"/>
    <w:rsid w:val="00F237B0"/>
    <w:rsid w:val="00F27B4B"/>
    <w:rsid w:val="00F34969"/>
    <w:rsid w:val="00F35A4D"/>
    <w:rsid w:val="00F44202"/>
    <w:rsid w:val="00F44EE0"/>
    <w:rsid w:val="00F44F49"/>
    <w:rsid w:val="00F51D12"/>
    <w:rsid w:val="00F71EC1"/>
    <w:rsid w:val="00F74931"/>
    <w:rsid w:val="00F75153"/>
    <w:rsid w:val="00F75D59"/>
    <w:rsid w:val="00F77BB7"/>
    <w:rsid w:val="00F91ED0"/>
    <w:rsid w:val="00F93908"/>
    <w:rsid w:val="00F97A44"/>
    <w:rsid w:val="00FA44AA"/>
    <w:rsid w:val="00FC1CA9"/>
    <w:rsid w:val="00FD5023"/>
    <w:rsid w:val="00FE5298"/>
    <w:rsid w:val="00FE7E78"/>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645A"/>
  <w15:docId w15:val="{4A8CA8B8-DA6F-44E9-8947-C14C6BBA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04"/>
  </w:style>
  <w:style w:type="paragraph" w:styleId="Footer">
    <w:name w:val="footer"/>
    <w:basedOn w:val="Normal"/>
    <w:link w:val="FooterChar"/>
    <w:uiPriority w:val="99"/>
    <w:unhideWhenUsed/>
    <w:rsid w:val="0043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04"/>
  </w:style>
  <w:style w:type="table" w:styleId="TableGrid">
    <w:name w:val="Table Grid"/>
    <w:basedOn w:val="TableNormal"/>
    <w:uiPriority w:val="59"/>
    <w:unhideWhenUsed/>
    <w:rsid w:val="00B0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8FE"/>
    <w:pPr>
      <w:ind w:left="720"/>
      <w:contextualSpacing/>
    </w:pPr>
  </w:style>
  <w:style w:type="paragraph" w:styleId="NormalWeb">
    <w:name w:val="Normal (Web)"/>
    <w:basedOn w:val="Normal"/>
    <w:uiPriority w:val="99"/>
    <w:unhideWhenUsed/>
    <w:rsid w:val="00327C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716"/>
    <w:rPr>
      <w:color w:val="0000FF" w:themeColor="hyperlink"/>
      <w:u w:val="single"/>
    </w:rPr>
  </w:style>
  <w:style w:type="character" w:styleId="UnresolvedMention">
    <w:name w:val="Unresolved Mention"/>
    <w:basedOn w:val="DefaultParagraphFont"/>
    <w:uiPriority w:val="99"/>
    <w:semiHidden/>
    <w:unhideWhenUsed/>
    <w:rsid w:val="00DC416B"/>
    <w:rPr>
      <w:color w:val="605E5C"/>
      <w:shd w:val="clear" w:color="auto" w:fill="E1DFDD"/>
    </w:rPr>
  </w:style>
  <w:style w:type="character" w:customStyle="1" w:styleId="fontstyle01">
    <w:name w:val="fontstyle01"/>
    <w:basedOn w:val="DefaultParagraphFont"/>
    <w:rsid w:val="00470904"/>
    <w:rPr>
      <w:rFonts w:ascii="TimesNewRomanPSMT" w:hAnsi="TimesNewRomanPSMT" w:hint="default"/>
      <w:b w:val="0"/>
      <w:bCs w:val="0"/>
      <w:i w:val="0"/>
      <w:iCs w:val="0"/>
      <w:color w:val="000000"/>
      <w:sz w:val="28"/>
      <w:szCs w:val="28"/>
    </w:rPr>
  </w:style>
  <w:style w:type="character" w:customStyle="1" w:styleId="bodytextchar1">
    <w:name w:val="bodytextchar1"/>
    <w:basedOn w:val="DefaultParagraphFont"/>
    <w:rsid w:val="00F71EC1"/>
  </w:style>
  <w:style w:type="character" w:styleId="Strong">
    <w:name w:val="Strong"/>
    <w:basedOn w:val="DefaultParagraphFont"/>
    <w:uiPriority w:val="22"/>
    <w:qFormat/>
    <w:rsid w:val="00C27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285">
      <w:bodyDiv w:val="1"/>
      <w:marLeft w:val="0"/>
      <w:marRight w:val="0"/>
      <w:marTop w:val="0"/>
      <w:marBottom w:val="0"/>
      <w:divBdr>
        <w:top w:val="none" w:sz="0" w:space="0" w:color="auto"/>
        <w:left w:val="none" w:sz="0" w:space="0" w:color="auto"/>
        <w:bottom w:val="none" w:sz="0" w:space="0" w:color="auto"/>
        <w:right w:val="none" w:sz="0" w:space="0" w:color="auto"/>
      </w:divBdr>
    </w:div>
    <w:div w:id="128714070">
      <w:bodyDiv w:val="1"/>
      <w:marLeft w:val="0"/>
      <w:marRight w:val="0"/>
      <w:marTop w:val="0"/>
      <w:marBottom w:val="0"/>
      <w:divBdr>
        <w:top w:val="none" w:sz="0" w:space="0" w:color="auto"/>
        <w:left w:val="none" w:sz="0" w:space="0" w:color="auto"/>
        <w:bottom w:val="none" w:sz="0" w:space="0" w:color="auto"/>
        <w:right w:val="none" w:sz="0" w:space="0" w:color="auto"/>
      </w:divBdr>
    </w:div>
    <w:div w:id="158540743">
      <w:bodyDiv w:val="1"/>
      <w:marLeft w:val="0"/>
      <w:marRight w:val="0"/>
      <w:marTop w:val="0"/>
      <w:marBottom w:val="0"/>
      <w:divBdr>
        <w:top w:val="none" w:sz="0" w:space="0" w:color="auto"/>
        <w:left w:val="none" w:sz="0" w:space="0" w:color="auto"/>
        <w:bottom w:val="none" w:sz="0" w:space="0" w:color="auto"/>
        <w:right w:val="none" w:sz="0" w:space="0" w:color="auto"/>
      </w:divBdr>
    </w:div>
    <w:div w:id="200634013">
      <w:bodyDiv w:val="1"/>
      <w:marLeft w:val="0"/>
      <w:marRight w:val="0"/>
      <w:marTop w:val="0"/>
      <w:marBottom w:val="0"/>
      <w:divBdr>
        <w:top w:val="none" w:sz="0" w:space="0" w:color="auto"/>
        <w:left w:val="none" w:sz="0" w:space="0" w:color="auto"/>
        <w:bottom w:val="none" w:sz="0" w:space="0" w:color="auto"/>
        <w:right w:val="none" w:sz="0" w:space="0" w:color="auto"/>
      </w:divBdr>
    </w:div>
    <w:div w:id="243222732">
      <w:bodyDiv w:val="1"/>
      <w:marLeft w:val="0"/>
      <w:marRight w:val="0"/>
      <w:marTop w:val="0"/>
      <w:marBottom w:val="0"/>
      <w:divBdr>
        <w:top w:val="none" w:sz="0" w:space="0" w:color="auto"/>
        <w:left w:val="none" w:sz="0" w:space="0" w:color="auto"/>
        <w:bottom w:val="none" w:sz="0" w:space="0" w:color="auto"/>
        <w:right w:val="none" w:sz="0" w:space="0" w:color="auto"/>
      </w:divBdr>
    </w:div>
    <w:div w:id="270207271">
      <w:bodyDiv w:val="1"/>
      <w:marLeft w:val="0"/>
      <w:marRight w:val="0"/>
      <w:marTop w:val="0"/>
      <w:marBottom w:val="0"/>
      <w:divBdr>
        <w:top w:val="none" w:sz="0" w:space="0" w:color="auto"/>
        <w:left w:val="none" w:sz="0" w:space="0" w:color="auto"/>
        <w:bottom w:val="none" w:sz="0" w:space="0" w:color="auto"/>
        <w:right w:val="none" w:sz="0" w:space="0" w:color="auto"/>
      </w:divBdr>
    </w:div>
    <w:div w:id="317613840">
      <w:bodyDiv w:val="1"/>
      <w:marLeft w:val="0"/>
      <w:marRight w:val="0"/>
      <w:marTop w:val="0"/>
      <w:marBottom w:val="0"/>
      <w:divBdr>
        <w:top w:val="none" w:sz="0" w:space="0" w:color="auto"/>
        <w:left w:val="none" w:sz="0" w:space="0" w:color="auto"/>
        <w:bottom w:val="none" w:sz="0" w:space="0" w:color="auto"/>
        <w:right w:val="none" w:sz="0" w:space="0" w:color="auto"/>
      </w:divBdr>
    </w:div>
    <w:div w:id="459883798">
      <w:bodyDiv w:val="1"/>
      <w:marLeft w:val="0"/>
      <w:marRight w:val="0"/>
      <w:marTop w:val="0"/>
      <w:marBottom w:val="0"/>
      <w:divBdr>
        <w:top w:val="none" w:sz="0" w:space="0" w:color="auto"/>
        <w:left w:val="none" w:sz="0" w:space="0" w:color="auto"/>
        <w:bottom w:val="none" w:sz="0" w:space="0" w:color="auto"/>
        <w:right w:val="none" w:sz="0" w:space="0" w:color="auto"/>
      </w:divBdr>
    </w:div>
    <w:div w:id="579025215">
      <w:bodyDiv w:val="1"/>
      <w:marLeft w:val="0"/>
      <w:marRight w:val="0"/>
      <w:marTop w:val="0"/>
      <w:marBottom w:val="0"/>
      <w:divBdr>
        <w:top w:val="none" w:sz="0" w:space="0" w:color="auto"/>
        <w:left w:val="none" w:sz="0" w:space="0" w:color="auto"/>
        <w:bottom w:val="none" w:sz="0" w:space="0" w:color="auto"/>
        <w:right w:val="none" w:sz="0" w:space="0" w:color="auto"/>
      </w:divBdr>
    </w:div>
    <w:div w:id="636764930">
      <w:bodyDiv w:val="1"/>
      <w:marLeft w:val="0"/>
      <w:marRight w:val="0"/>
      <w:marTop w:val="0"/>
      <w:marBottom w:val="0"/>
      <w:divBdr>
        <w:top w:val="none" w:sz="0" w:space="0" w:color="auto"/>
        <w:left w:val="none" w:sz="0" w:space="0" w:color="auto"/>
        <w:bottom w:val="none" w:sz="0" w:space="0" w:color="auto"/>
        <w:right w:val="none" w:sz="0" w:space="0" w:color="auto"/>
      </w:divBdr>
    </w:div>
    <w:div w:id="643044509">
      <w:bodyDiv w:val="1"/>
      <w:marLeft w:val="0"/>
      <w:marRight w:val="0"/>
      <w:marTop w:val="0"/>
      <w:marBottom w:val="0"/>
      <w:divBdr>
        <w:top w:val="none" w:sz="0" w:space="0" w:color="auto"/>
        <w:left w:val="none" w:sz="0" w:space="0" w:color="auto"/>
        <w:bottom w:val="none" w:sz="0" w:space="0" w:color="auto"/>
        <w:right w:val="none" w:sz="0" w:space="0" w:color="auto"/>
      </w:divBdr>
    </w:div>
    <w:div w:id="664238328">
      <w:bodyDiv w:val="1"/>
      <w:marLeft w:val="0"/>
      <w:marRight w:val="0"/>
      <w:marTop w:val="0"/>
      <w:marBottom w:val="0"/>
      <w:divBdr>
        <w:top w:val="none" w:sz="0" w:space="0" w:color="auto"/>
        <w:left w:val="none" w:sz="0" w:space="0" w:color="auto"/>
        <w:bottom w:val="none" w:sz="0" w:space="0" w:color="auto"/>
        <w:right w:val="none" w:sz="0" w:space="0" w:color="auto"/>
      </w:divBdr>
    </w:div>
    <w:div w:id="675497535">
      <w:bodyDiv w:val="1"/>
      <w:marLeft w:val="0"/>
      <w:marRight w:val="0"/>
      <w:marTop w:val="0"/>
      <w:marBottom w:val="0"/>
      <w:divBdr>
        <w:top w:val="none" w:sz="0" w:space="0" w:color="auto"/>
        <w:left w:val="none" w:sz="0" w:space="0" w:color="auto"/>
        <w:bottom w:val="none" w:sz="0" w:space="0" w:color="auto"/>
        <w:right w:val="none" w:sz="0" w:space="0" w:color="auto"/>
      </w:divBdr>
    </w:div>
    <w:div w:id="733044185">
      <w:bodyDiv w:val="1"/>
      <w:marLeft w:val="0"/>
      <w:marRight w:val="0"/>
      <w:marTop w:val="0"/>
      <w:marBottom w:val="0"/>
      <w:divBdr>
        <w:top w:val="none" w:sz="0" w:space="0" w:color="auto"/>
        <w:left w:val="none" w:sz="0" w:space="0" w:color="auto"/>
        <w:bottom w:val="none" w:sz="0" w:space="0" w:color="auto"/>
        <w:right w:val="none" w:sz="0" w:space="0" w:color="auto"/>
      </w:divBdr>
    </w:div>
    <w:div w:id="749733726">
      <w:bodyDiv w:val="1"/>
      <w:marLeft w:val="0"/>
      <w:marRight w:val="0"/>
      <w:marTop w:val="0"/>
      <w:marBottom w:val="0"/>
      <w:divBdr>
        <w:top w:val="none" w:sz="0" w:space="0" w:color="auto"/>
        <w:left w:val="none" w:sz="0" w:space="0" w:color="auto"/>
        <w:bottom w:val="none" w:sz="0" w:space="0" w:color="auto"/>
        <w:right w:val="none" w:sz="0" w:space="0" w:color="auto"/>
      </w:divBdr>
    </w:div>
    <w:div w:id="758598944">
      <w:bodyDiv w:val="1"/>
      <w:marLeft w:val="0"/>
      <w:marRight w:val="0"/>
      <w:marTop w:val="0"/>
      <w:marBottom w:val="0"/>
      <w:divBdr>
        <w:top w:val="none" w:sz="0" w:space="0" w:color="auto"/>
        <w:left w:val="none" w:sz="0" w:space="0" w:color="auto"/>
        <w:bottom w:val="none" w:sz="0" w:space="0" w:color="auto"/>
        <w:right w:val="none" w:sz="0" w:space="0" w:color="auto"/>
      </w:divBdr>
    </w:div>
    <w:div w:id="929660889">
      <w:bodyDiv w:val="1"/>
      <w:marLeft w:val="0"/>
      <w:marRight w:val="0"/>
      <w:marTop w:val="0"/>
      <w:marBottom w:val="0"/>
      <w:divBdr>
        <w:top w:val="none" w:sz="0" w:space="0" w:color="auto"/>
        <w:left w:val="none" w:sz="0" w:space="0" w:color="auto"/>
        <w:bottom w:val="none" w:sz="0" w:space="0" w:color="auto"/>
        <w:right w:val="none" w:sz="0" w:space="0" w:color="auto"/>
      </w:divBdr>
    </w:div>
    <w:div w:id="953947119">
      <w:bodyDiv w:val="1"/>
      <w:marLeft w:val="0"/>
      <w:marRight w:val="0"/>
      <w:marTop w:val="0"/>
      <w:marBottom w:val="0"/>
      <w:divBdr>
        <w:top w:val="none" w:sz="0" w:space="0" w:color="auto"/>
        <w:left w:val="none" w:sz="0" w:space="0" w:color="auto"/>
        <w:bottom w:val="none" w:sz="0" w:space="0" w:color="auto"/>
        <w:right w:val="none" w:sz="0" w:space="0" w:color="auto"/>
      </w:divBdr>
    </w:div>
    <w:div w:id="995261282">
      <w:bodyDiv w:val="1"/>
      <w:marLeft w:val="0"/>
      <w:marRight w:val="0"/>
      <w:marTop w:val="0"/>
      <w:marBottom w:val="0"/>
      <w:divBdr>
        <w:top w:val="none" w:sz="0" w:space="0" w:color="auto"/>
        <w:left w:val="none" w:sz="0" w:space="0" w:color="auto"/>
        <w:bottom w:val="none" w:sz="0" w:space="0" w:color="auto"/>
        <w:right w:val="none" w:sz="0" w:space="0" w:color="auto"/>
      </w:divBdr>
    </w:div>
    <w:div w:id="1313408738">
      <w:bodyDiv w:val="1"/>
      <w:marLeft w:val="0"/>
      <w:marRight w:val="0"/>
      <w:marTop w:val="0"/>
      <w:marBottom w:val="0"/>
      <w:divBdr>
        <w:top w:val="none" w:sz="0" w:space="0" w:color="auto"/>
        <w:left w:val="none" w:sz="0" w:space="0" w:color="auto"/>
        <w:bottom w:val="none" w:sz="0" w:space="0" w:color="auto"/>
        <w:right w:val="none" w:sz="0" w:space="0" w:color="auto"/>
      </w:divBdr>
    </w:div>
    <w:div w:id="1444114487">
      <w:bodyDiv w:val="1"/>
      <w:marLeft w:val="0"/>
      <w:marRight w:val="0"/>
      <w:marTop w:val="0"/>
      <w:marBottom w:val="0"/>
      <w:divBdr>
        <w:top w:val="none" w:sz="0" w:space="0" w:color="auto"/>
        <w:left w:val="none" w:sz="0" w:space="0" w:color="auto"/>
        <w:bottom w:val="none" w:sz="0" w:space="0" w:color="auto"/>
        <w:right w:val="none" w:sz="0" w:space="0" w:color="auto"/>
      </w:divBdr>
    </w:div>
    <w:div w:id="1448230319">
      <w:bodyDiv w:val="1"/>
      <w:marLeft w:val="0"/>
      <w:marRight w:val="0"/>
      <w:marTop w:val="0"/>
      <w:marBottom w:val="0"/>
      <w:divBdr>
        <w:top w:val="none" w:sz="0" w:space="0" w:color="auto"/>
        <w:left w:val="none" w:sz="0" w:space="0" w:color="auto"/>
        <w:bottom w:val="none" w:sz="0" w:space="0" w:color="auto"/>
        <w:right w:val="none" w:sz="0" w:space="0" w:color="auto"/>
      </w:divBdr>
    </w:div>
    <w:div w:id="1600023620">
      <w:bodyDiv w:val="1"/>
      <w:marLeft w:val="0"/>
      <w:marRight w:val="0"/>
      <w:marTop w:val="0"/>
      <w:marBottom w:val="0"/>
      <w:divBdr>
        <w:top w:val="none" w:sz="0" w:space="0" w:color="auto"/>
        <w:left w:val="none" w:sz="0" w:space="0" w:color="auto"/>
        <w:bottom w:val="none" w:sz="0" w:space="0" w:color="auto"/>
        <w:right w:val="none" w:sz="0" w:space="0" w:color="auto"/>
      </w:divBdr>
    </w:div>
    <w:div w:id="1690331186">
      <w:bodyDiv w:val="1"/>
      <w:marLeft w:val="0"/>
      <w:marRight w:val="0"/>
      <w:marTop w:val="0"/>
      <w:marBottom w:val="0"/>
      <w:divBdr>
        <w:top w:val="none" w:sz="0" w:space="0" w:color="auto"/>
        <w:left w:val="none" w:sz="0" w:space="0" w:color="auto"/>
        <w:bottom w:val="none" w:sz="0" w:space="0" w:color="auto"/>
        <w:right w:val="none" w:sz="0" w:space="0" w:color="auto"/>
      </w:divBdr>
    </w:div>
    <w:div w:id="1712683116">
      <w:bodyDiv w:val="1"/>
      <w:marLeft w:val="0"/>
      <w:marRight w:val="0"/>
      <w:marTop w:val="0"/>
      <w:marBottom w:val="0"/>
      <w:divBdr>
        <w:top w:val="none" w:sz="0" w:space="0" w:color="auto"/>
        <w:left w:val="none" w:sz="0" w:space="0" w:color="auto"/>
        <w:bottom w:val="none" w:sz="0" w:space="0" w:color="auto"/>
        <w:right w:val="none" w:sz="0" w:space="0" w:color="auto"/>
      </w:divBdr>
    </w:div>
    <w:div w:id="1740518349">
      <w:bodyDiv w:val="1"/>
      <w:marLeft w:val="0"/>
      <w:marRight w:val="0"/>
      <w:marTop w:val="0"/>
      <w:marBottom w:val="0"/>
      <w:divBdr>
        <w:top w:val="none" w:sz="0" w:space="0" w:color="auto"/>
        <w:left w:val="none" w:sz="0" w:space="0" w:color="auto"/>
        <w:bottom w:val="none" w:sz="0" w:space="0" w:color="auto"/>
        <w:right w:val="none" w:sz="0" w:space="0" w:color="auto"/>
      </w:divBdr>
      <w:divsChild>
        <w:div w:id="180362101">
          <w:marLeft w:val="0"/>
          <w:marRight w:val="0"/>
          <w:marTop w:val="0"/>
          <w:marBottom w:val="0"/>
          <w:divBdr>
            <w:top w:val="none" w:sz="0" w:space="0" w:color="auto"/>
            <w:left w:val="none" w:sz="0" w:space="0" w:color="auto"/>
            <w:bottom w:val="none" w:sz="0" w:space="0" w:color="auto"/>
            <w:right w:val="none" w:sz="0" w:space="0" w:color="auto"/>
          </w:divBdr>
          <w:divsChild>
            <w:div w:id="398485428">
              <w:marLeft w:val="0"/>
              <w:marRight w:val="0"/>
              <w:marTop w:val="0"/>
              <w:marBottom w:val="150"/>
              <w:divBdr>
                <w:top w:val="none" w:sz="0" w:space="0" w:color="auto"/>
                <w:left w:val="single" w:sz="12" w:space="8" w:color="CCCCCC"/>
                <w:bottom w:val="none" w:sz="0" w:space="0" w:color="auto"/>
                <w:right w:val="none" w:sz="0" w:space="0" w:color="auto"/>
              </w:divBdr>
            </w:div>
          </w:divsChild>
        </w:div>
        <w:div w:id="653216459">
          <w:marLeft w:val="0"/>
          <w:marRight w:val="0"/>
          <w:marTop w:val="0"/>
          <w:marBottom w:val="0"/>
          <w:divBdr>
            <w:top w:val="none" w:sz="0" w:space="0" w:color="auto"/>
            <w:left w:val="none" w:sz="0" w:space="0" w:color="auto"/>
            <w:bottom w:val="none" w:sz="0" w:space="0" w:color="auto"/>
            <w:right w:val="none" w:sz="0" w:space="0" w:color="auto"/>
          </w:divBdr>
          <w:divsChild>
            <w:div w:id="1517841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0779800">
      <w:bodyDiv w:val="1"/>
      <w:marLeft w:val="0"/>
      <w:marRight w:val="0"/>
      <w:marTop w:val="0"/>
      <w:marBottom w:val="0"/>
      <w:divBdr>
        <w:top w:val="none" w:sz="0" w:space="0" w:color="auto"/>
        <w:left w:val="none" w:sz="0" w:space="0" w:color="auto"/>
        <w:bottom w:val="none" w:sz="0" w:space="0" w:color="auto"/>
        <w:right w:val="none" w:sz="0" w:space="0" w:color="auto"/>
      </w:divBdr>
    </w:div>
    <w:div w:id="2106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cp:lastPrinted>2024-04-19T09:30:00Z</cp:lastPrinted>
  <dcterms:created xsi:type="dcterms:W3CDTF">2024-04-19T08:00:00Z</dcterms:created>
  <dcterms:modified xsi:type="dcterms:W3CDTF">2024-04-19T09:33:00Z</dcterms:modified>
</cp:coreProperties>
</file>